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7" w:rsidRDefault="00881D27" w:rsidP="00881D27">
      <w:pPr>
        <w:shd w:val="clear" w:color="auto" w:fill="FFFFFF"/>
        <w:jc w:val="center"/>
        <w:rPr>
          <w:b/>
          <w:sz w:val="36"/>
          <w:szCs w:val="36"/>
          <w:lang w:val="en-US"/>
        </w:rPr>
      </w:pPr>
    </w:p>
    <w:p w:rsidR="00881D27" w:rsidRDefault="00881D27" w:rsidP="00881D27">
      <w:pPr>
        <w:shd w:val="clear" w:color="auto" w:fill="FFFFFF"/>
        <w:jc w:val="center"/>
        <w:rPr>
          <w:b/>
          <w:sz w:val="36"/>
          <w:szCs w:val="36"/>
          <w:lang w:val="en-US"/>
        </w:rPr>
      </w:pPr>
    </w:p>
    <w:p w:rsidR="00E12B1D" w:rsidRPr="00C767F5" w:rsidRDefault="00E12B1D" w:rsidP="00881D27">
      <w:pPr>
        <w:shd w:val="clear" w:color="auto" w:fill="FFFFFF"/>
        <w:jc w:val="center"/>
        <w:rPr>
          <w:b/>
          <w:bCs/>
          <w:sz w:val="36"/>
          <w:szCs w:val="36"/>
          <w:lang w:val="en-US"/>
        </w:rPr>
      </w:pPr>
      <w:r w:rsidRPr="00C767F5">
        <w:rPr>
          <w:b/>
          <w:sz w:val="36"/>
          <w:szCs w:val="36"/>
          <w:lang w:val="en-US"/>
        </w:rPr>
        <w:t xml:space="preserve">World Fisheries Day </w:t>
      </w:r>
      <w:r w:rsidRPr="00C767F5">
        <w:rPr>
          <w:b/>
          <w:bCs/>
          <w:sz w:val="36"/>
          <w:szCs w:val="36"/>
          <w:lang w:val="en-US"/>
        </w:rPr>
        <w:t>Message</w:t>
      </w:r>
    </w:p>
    <w:p w:rsidR="00E12B1D" w:rsidRDefault="00E12B1D" w:rsidP="00881D27">
      <w:pPr>
        <w:shd w:val="clear" w:color="auto" w:fill="FFFFFF"/>
        <w:jc w:val="center"/>
        <w:rPr>
          <w:b/>
          <w:bCs/>
          <w:sz w:val="36"/>
          <w:szCs w:val="36"/>
          <w:lang w:val="en-US"/>
        </w:rPr>
      </w:pPr>
      <w:r w:rsidRPr="00C767F5">
        <w:rPr>
          <w:b/>
          <w:bCs/>
          <w:sz w:val="36"/>
          <w:szCs w:val="36"/>
          <w:lang w:val="en-US"/>
        </w:rPr>
        <w:t>(</w:t>
      </w:r>
      <w:proofErr w:type="gramStart"/>
      <w:r w:rsidRPr="00C767F5">
        <w:rPr>
          <w:b/>
          <w:bCs/>
          <w:sz w:val="36"/>
          <w:szCs w:val="36"/>
          <w:lang w:val="en-US"/>
        </w:rPr>
        <w:t>21</w:t>
      </w:r>
      <w:r w:rsidRPr="00C767F5">
        <w:rPr>
          <w:b/>
          <w:bCs/>
          <w:sz w:val="36"/>
          <w:szCs w:val="36"/>
          <w:vertAlign w:val="superscript"/>
          <w:lang w:val="en-US"/>
        </w:rPr>
        <w:t>th</w:t>
      </w:r>
      <w:proofErr w:type="gramEnd"/>
      <w:r>
        <w:rPr>
          <w:b/>
          <w:bCs/>
          <w:sz w:val="36"/>
          <w:szCs w:val="36"/>
          <w:lang w:val="en-US"/>
        </w:rPr>
        <w:t xml:space="preserve"> November 2018</w:t>
      </w:r>
      <w:r w:rsidRPr="00C767F5">
        <w:rPr>
          <w:b/>
          <w:bCs/>
          <w:sz w:val="36"/>
          <w:szCs w:val="36"/>
          <w:lang w:val="en-US"/>
        </w:rPr>
        <w:t>)</w:t>
      </w:r>
    </w:p>
    <w:p w:rsidR="00881D27" w:rsidRPr="00881D27" w:rsidRDefault="00881D27" w:rsidP="00881D27">
      <w:pPr>
        <w:shd w:val="clear" w:color="auto" w:fill="FFFFFF"/>
        <w:jc w:val="center"/>
        <w:rPr>
          <w:b/>
          <w:bCs/>
          <w:sz w:val="18"/>
          <w:szCs w:val="18"/>
          <w:lang w:val="en-US"/>
        </w:rPr>
      </w:pPr>
    </w:p>
    <w:p w:rsidR="00E12B1D" w:rsidRPr="00783C59" w:rsidRDefault="00E12B1D" w:rsidP="00783C59">
      <w:pPr>
        <w:autoSpaceDE w:val="0"/>
        <w:autoSpaceDN w:val="0"/>
        <w:adjustRightInd w:val="0"/>
        <w:ind w:firstLine="709"/>
        <w:rPr>
          <w:rFonts w:ascii="Palatino Linotype" w:eastAsia="Times New Roman" w:hAnsi="Palatino Linotype"/>
          <w:lang w:val="en-US" w:eastAsia="en-US"/>
        </w:rPr>
      </w:pPr>
      <w:r w:rsidRPr="00E12B1D">
        <w:rPr>
          <w:rFonts w:ascii="Palatino Linotype" w:eastAsia="Times New Roman" w:hAnsi="Palatino Linotype" w:cs="Arial"/>
          <w:bCs/>
          <w:kern w:val="36"/>
          <w:lang w:val="en-US" w:eastAsia="it-IT"/>
        </w:rPr>
        <w:t xml:space="preserve">World Fisheries Day was established </w:t>
      </w:r>
      <w:r w:rsidRPr="00E12B1D">
        <w:rPr>
          <w:rFonts w:ascii="Palatino Linotype" w:hAnsi="Palatino Linotype" w:cs="Open Sans"/>
          <w:lang w:val="en-US"/>
        </w:rPr>
        <w:t>in New Delhi, India, on November 21</w:t>
      </w:r>
      <w:r w:rsidRPr="00E12B1D">
        <w:rPr>
          <w:rFonts w:ascii="Palatino Linotype" w:hAnsi="Palatino Linotype" w:cs="Open Sans"/>
          <w:vertAlign w:val="superscript"/>
          <w:lang w:val="en-US"/>
        </w:rPr>
        <w:t>st</w:t>
      </w:r>
      <w:r w:rsidRPr="00E12B1D">
        <w:rPr>
          <w:rFonts w:ascii="Palatino Linotype" w:hAnsi="Palatino Linotype" w:cs="Open Sans"/>
          <w:lang w:val="en-US"/>
        </w:rPr>
        <w:t xml:space="preserve">, 1997 when </w:t>
      </w:r>
      <w:r w:rsidRPr="00E12B1D">
        <w:rPr>
          <w:rFonts w:ascii="Palatino Linotype" w:hAnsi="Palatino Linotype"/>
          <w:lang w:val="en-US"/>
        </w:rPr>
        <w:t>for the first time</w:t>
      </w:r>
      <w:r>
        <w:rPr>
          <w:rFonts w:ascii="Palatino Linotype" w:hAnsi="Palatino Linotype"/>
          <w:lang w:val="en-US"/>
        </w:rPr>
        <w:t xml:space="preserve"> </w:t>
      </w:r>
      <w:r w:rsidRPr="00E12B1D">
        <w:rPr>
          <w:rFonts w:ascii="Palatino Linotype" w:hAnsi="Palatino Linotype"/>
          <w:lang w:val="en-US"/>
        </w:rPr>
        <w:t xml:space="preserve">representatives of </w:t>
      </w:r>
      <w:r w:rsidRPr="00E12B1D">
        <w:rPr>
          <w:rFonts w:ascii="Palatino Linotype" w:eastAsia="Times New Roman" w:hAnsi="Palatino Linotype"/>
          <w:lang w:val="en-US" w:eastAsia="en-US"/>
        </w:rPr>
        <w:t>small-scale, artisanal fishers and fish workers</w:t>
      </w:r>
      <w:r w:rsidR="00783C59">
        <w:rPr>
          <w:rFonts w:ascii="Palatino Linotype" w:eastAsia="Times New Roman" w:hAnsi="Palatino Linotype"/>
          <w:lang w:val="en-US" w:eastAsia="en-US"/>
        </w:rPr>
        <w:t xml:space="preserve"> </w:t>
      </w:r>
      <w:r w:rsidRPr="00E12B1D">
        <w:rPr>
          <w:rFonts w:ascii="Palatino Linotype" w:hAnsi="Palatino Linotype"/>
          <w:lang w:val="en-US"/>
        </w:rPr>
        <w:t>from 32 countries gathered together to</w:t>
      </w:r>
      <w:r w:rsidR="0079300B">
        <w:rPr>
          <w:rFonts w:ascii="Palatino Linotype" w:hAnsi="Palatino Linotype" w:cs="Open Sans"/>
          <w:lang w:val="en-US"/>
        </w:rPr>
        <w:t xml:space="preserve"> form an </w:t>
      </w:r>
      <w:r w:rsidR="0079300B" w:rsidRPr="0079300B">
        <w:rPr>
          <w:rFonts w:ascii="Palatino Linotype" w:hAnsi="Palatino Linotype" w:cs="Open Sans"/>
          <w:lang w:val="en-US"/>
        </w:rPr>
        <w:t>international fisher</w:t>
      </w:r>
      <w:r w:rsidRPr="0079300B">
        <w:rPr>
          <w:rFonts w:ascii="Palatino Linotype" w:hAnsi="Palatino Linotype" w:cs="Open Sans"/>
          <w:lang w:val="en-US"/>
        </w:rPr>
        <w:t>s</w:t>
      </w:r>
      <w:r w:rsidR="0079300B" w:rsidRPr="0079300B">
        <w:rPr>
          <w:rFonts w:ascii="Palatino Linotype" w:hAnsi="Palatino Linotype" w:cs="Open Sans"/>
          <w:lang w:val="en-US"/>
        </w:rPr>
        <w:t>’</w:t>
      </w:r>
      <w:r w:rsidRPr="0079300B">
        <w:rPr>
          <w:rFonts w:ascii="Palatino Linotype" w:hAnsi="Palatino Linotype" w:cs="Open Sans"/>
          <w:lang w:val="en-US"/>
        </w:rPr>
        <w:t xml:space="preserve"> organization and committed themselves to support global sustainable fishing policies, practices and social justice.</w:t>
      </w:r>
      <w:r w:rsidRPr="0079300B">
        <w:rPr>
          <w:rFonts w:ascii="Palatino Linotype" w:hAnsi="Palatino Linotype" w:cs="PalatinoLTStd-Light"/>
          <w:lang w:val="en-US" w:eastAsia="it-IT"/>
        </w:rPr>
        <w:t xml:space="preserve"> </w:t>
      </w:r>
    </w:p>
    <w:p w:rsidR="00E12B1D" w:rsidRPr="00E12B1D" w:rsidRDefault="00E12B1D" w:rsidP="00E12B1D">
      <w:pPr>
        <w:autoSpaceDE w:val="0"/>
        <w:autoSpaceDN w:val="0"/>
        <w:adjustRightInd w:val="0"/>
        <w:ind w:firstLine="709"/>
        <w:rPr>
          <w:rFonts w:ascii="Palatino Linotype" w:hAnsi="Palatino Linotype" w:cs="PalatinoLTStd-Light"/>
          <w:lang w:val="en-US" w:eastAsia="it-IT"/>
        </w:rPr>
      </w:pPr>
      <w:r w:rsidRPr="0079300B">
        <w:rPr>
          <w:rFonts w:ascii="Palatino Linotype" w:hAnsi="Palatino Linotype" w:cs="PalatinoLTStd-Light"/>
          <w:lang w:val="en-US" w:eastAsia="it-IT"/>
        </w:rPr>
        <w:t>To appreciate the importance of celebrating World Fisheries Day</w:t>
      </w:r>
      <w:r w:rsidR="0079300B" w:rsidRPr="0079300B">
        <w:rPr>
          <w:rFonts w:ascii="Palatino Linotype" w:hAnsi="Palatino Linotype" w:cs="PalatinoLTStd-Light"/>
          <w:lang w:val="en-US" w:eastAsia="it-IT"/>
        </w:rPr>
        <w:t>, it</w:t>
      </w:r>
      <w:r w:rsidRPr="0079300B">
        <w:rPr>
          <w:rFonts w:ascii="Palatino Linotype" w:hAnsi="Palatino Linotype" w:cs="PalatinoLTStd-Light"/>
          <w:lang w:val="en-US" w:eastAsia="it-IT"/>
        </w:rPr>
        <w:t xml:space="preserve"> is enough to consider the FAO 2016 data indicating that 59.6 million people were engaged (on a full-time, part-time or occasional basis) in fisheries and aquaculture</w:t>
      </w:r>
      <w:r w:rsidR="0079300B" w:rsidRPr="0079300B">
        <w:rPr>
          <w:rFonts w:ascii="Palatino Linotype" w:hAnsi="Palatino Linotype" w:cs="PalatinoLTStd-Light"/>
          <w:lang w:val="en-US" w:eastAsia="it-IT"/>
        </w:rPr>
        <w:t xml:space="preserve">. Of these workers </w:t>
      </w:r>
      <w:r w:rsidRPr="0079300B">
        <w:rPr>
          <w:rFonts w:ascii="Palatino Linotype" w:hAnsi="Palatino Linotype" w:cs="PalatinoLTStd-Light"/>
          <w:lang w:val="en-US" w:eastAsia="it-IT"/>
        </w:rPr>
        <w:t xml:space="preserve">nearly 14% of </w:t>
      </w:r>
      <w:r w:rsidR="0079300B">
        <w:rPr>
          <w:rFonts w:ascii="Palatino Linotype" w:hAnsi="Palatino Linotype" w:cs="PalatinoLTStd-Light"/>
          <w:lang w:val="en-US" w:eastAsia="it-IT"/>
        </w:rPr>
        <w:t>were women</w:t>
      </w:r>
      <w:r w:rsidRPr="0079300B">
        <w:rPr>
          <w:rFonts w:ascii="Palatino Linotype" w:hAnsi="Palatino Linotype" w:cs="PalatinoLTStd-Light"/>
          <w:lang w:val="en-US" w:eastAsia="it-IT"/>
        </w:rPr>
        <w:t>. The great majority of the populat</w:t>
      </w:r>
      <w:r w:rsidR="0079300B" w:rsidRPr="0079300B">
        <w:rPr>
          <w:rFonts w:ascii="Palatino Linotype" w:hAnsi="Palatino Linotype" w:cs="PalatinoLTStd-Light"/>
          <w:lang w:val="en-US" w:eastAsia="it-IT"/>
        </w:rPr>
        <w:t>ion engaged in these</w:t>
      </w:r>
      <w:r w:rsidR="0079300B">
        <w:rPr>
          <w:rFonts w:ascii="Palatino Linotype" w:hAnsi="Palatino Linotype" w:cs="PalatinoLTStd-Light"/>
          <w:lang w:val="en-US" w:eastAsia="it-IT"/>
        </w:rPr>
        <w:t xml:space="preserve"> sectors were</w:t>
      </w:r>
      <w:r w:rsidRPr="00E12B1D">
        <w:rPr>
          <w:rFonts w:ascii="Palatino Linotype" w:hAnsi="Palatino Linotype" w:cs="PalatinoLTStd-Light"/>
          <w:lang w:val="en-US" w:eastAsia="it-IT"/>
        </w:rPr>
        <w:t xml:space="preserve"> in Asia (85%), followed by Africa, </w:t>
      </w:r>
      <w:r w:rsidR="0079300B">
        <w:rPr>
          <w:rFonts w:ascii="Palatino Linotype" w:hAnsi="Palatino Linotype" w:cs="PalatinoLTStd-Light"/>
          <w:lang w:val="en-US" w:eastAsia="it-IT"/>
        </w:rPr>
        <w:t>Latin America and the Caribbean.</w:t>
      </w:r>
      <w:r w:rsidRPr="00E12B1D">
        <w:rPr>
          <w:rFonts w:ascii="Palatino Linotype" w:hAnsi="Palatino Linotype" w:cs="PalatinoLTStd-Light"/>
          <w:lang w:val="en-US" w:eastAsia="it-IT"/>
        </w:rPr>
        <w:t xml:space="preserve"> </w:t>
      </w:r>
      <w:r w:rsidR="006C7EB7">
        <w:rPr>
          <w:rFonts w:ascii="Palatino Linotype" w:hAnsi="Palatino Linotype" w:cs="PalatinoLTStd-Light"/>
          <w:lang w:val="en-US" w:eastAsia="it-IT"/>
        </w:rPr>
        <w:t xml:space="preserve">These together </w:t>
      </w:r>
      <w:r w:rsidR="00783C59">
        <w:rPr>
          <w:rFonts w:ascii="Palatino Linotype" w:hAnsi="Palatino Linotype" w:cs="PalatinoLTStd-Light"/>
          <w:lang w:val="en-US" w:eastAsia="it-IT"/>
        </w:rPr>
        <w:t>supply</w:t>
      </w:r>
      <w:r w:rsidRPr="00E12B1D">
        <w:rPr>
          <w:rFonts w:ascii="Palatino Linotype" w:hAnsi="Palatino Linotype" w:cs="PalatinoLTStd-Light"/>
          <w:lang w:val="en-US" w:eastAsia="it-IT"/>
        </w:rPr>
        <w:t xml:space="preserve"> about 171 million </w:t>
      </w:r>
      <w:proofErr w:type="spellStart"/>
      <w:r w:rsidRPr="00E12B1D">
        <w:rPr>
          <w:rFonts w:ascii="Palatino Linotype" w:hAnsi="Palatino Linotype" w:cs="PalatinoLTStd-Light"/>
          <w:lang w:val="en-US" w:eastAsia="it-IT"/>
        </w:rPr>
        <w:t>tonnes</w:t>
      </w:r>
      <w:proofErr w:type="spellEnd"/>
      <w:r w:rsidRPr="00E12B1D">
        <w:rPr>
          <w:rFonts w:ascii="Palatino Linotype" w:hAnsi="Palatino Linotype" w:cs="PalatinoLTStd-Light"/>
          <w:lang w:val="en-US" w:eastAsia="it-IT"/>
        </w:rPr>
        <w:t xml:space="preserve"> of fish t</w:t>
      </w:r>
      <w:r w:rsidR="006C7EB7">
        <w:rPr>
          <w:rFonts w:ascii="Palatino Linotype" w:hAnsi="Palatino Linotype" w:cs="PalatinoLTStd-Light"/>
          <w:lang w:val="en-US" w:eastAsia="it-IT"/>
        </w:rPr>
        <w:t>o the global market, and generate</w:t>
      </w:r>
      <w:r w:rsidRPr="00E12B1D">
        <w:rPr>
          <w:rFonts w:ascii="Palatino Linotype" w:hAnsi="Palatino Linotype" w:cs="PalatinoLTStd-Light"/>
          <w:lang w:val="en-US" w:eastAsia="it-IT"/>
        </w:rPr>
        <w:t xml:space="preserve"> a first-sale value of production estimated at USD 320 </w:t>
      </w:r>
      <w:proofErr w:type="gramStart"/>
      <w:r w:rsidRPr="00E12B1D">
        <w:rPr>
          <w:rFonts w:ascii="Palatino Linotype" w:hAnsi="Palatino Linotype" w:cs="PalatinoLTStd-Light"/>
          <w:lang w:val="en-US" w:eastAsia="it-IT"/>
        </w:rPr>
        <w:t>billion</w:t>
      </w:r>
      <w:proofErr w:type="gramEnd"/>
      <w:r w:rsidRPr="00E12B1D">
        <w:rPr>
          <w:rFonts w:ascii="Palatino Linotype" w:hAnsi="Palatino Linotype" w:cs="PalatinoLTStd-Light"/>
          <w:lang w:val="en-US" w:eastAsia="it-IT"/>
        </w:rPr>
        <w:t xml:space="preserve">. Global fish value chains that include production, processing, distribution and trade of fish, </w:t>
      </w:r>
      <w:r w:rsidRPr="00E12B1D">
        <w:rPr>
          <w:rFonts w:ascii="Palatino Linotype" w:hAnsi="Palatino Linotype" w:cs="Open Sans"/>
          <w:lang w:val="en"/>
        </w:rPr>
        <w:t xml:space="preserve">provide for the livelihoods of around 820 million people. Fish consumption provides about 3.2 billion people with nearly 20 percent of their animal protein. </w:t>
      </w:r>
    </w:p>
    <w:p w:rsidR="00E12B1D" w:rsidRPr="00E12B1D" w:rsidRDefault="00E12B1D" w:rsidP="00E12B1D">
      <w:pPr>
        <w:autoSpaceDE w:val="0"/>
        <w:autoSpaceDN w:val="0"/>
        <w:adjustRightInd w:val="0"/>
        <w:ind w:firstLine="709"/>
        <w:rPr>
          <w:rFonts w:ascii="Palatino Linotype" w:eastAsia="Times New Roman" w:hAnsi="Palatino Linotype" w:cs="Helvetica"/>
          <w:lang w:val="en" w:eastAsia="it-IT"/>
        </w:rPr>
      </w:pPr>
      <w:r w:rsidRPr="00E12B1D">
        <w:rPr>
          <w:rFonts w:ascii="Palatino Linotype" w:hAnsi="Palatino Linotype" w:cs="PalatinoLTStd-Light"/>
          <w:lang w:val="en-US" w:eastAsia="it-IT"/>
        </w:rPr>
        <w:t xml:space="preserve">Hidden within these significant figures which reveal the importance and contributions of the fishing sectors </w:t>
      </w:r>
      <w:r w:rsidRPr="00E12B1D">
        <w:rPr>
          <w:rFonts w:ascii="Palatino Linotype" w:eastAsia="Times New Roman" w:hAnsi="Palatino Linotype" w:cs="Open Sans"/>
          <w:lang w:val="en" w:eastAsia="it-IT"/>
        </w:rPr>
        <w:t xml:space="preserve">to food security, economic growth and poverty alleviation, there are countless and persistent challenging issues. Topping the list, aside from physical and verbal </w:t>
      </w:r>
      <w:r>
        <w:rPr>
          <w:rFonts w:ascii="Palatino Linotype" w:eastAsia="Times New Roman" w:hAnsi="Palatino Linotype" w:cs="Open Sans"/>
          <w:lang w:val="en" w:eastAsia="it-IT"/>
        </w:rPr>
        <w:t>abuses</w:t>
      </w:r>
      <w:r w:rsidRPr="00E12B1D">
        <w:rPr>
          <w:rFonts w:ascii="Palatino Linotype" w:eastAsia="Times New Roman" w:hAnsi="Palatino Linotype" w:cs="Open Sans"/>
          <w:lang w:val="en" w:eastAsia="it-IT"/>
        </w:rPr>
        <w:t xml:space="preserve">, </w:t>
      </w:r>
      <w:r w:rsidR="006C7EB7">
        <w:rPr>
          <w:rFonts w:ascii="Palatino Linotype" w:eastAsia="Times New Roman" w:hAnsi="Palatino Linotype" w:cs="Open Sans"/>
          <w:lang w:val="en" w:eastAsia="it-IT"/>
        </w:rPr>
        <w:t>is</w:t>
      </w:r>
      <w:r w:rsidRPr="00E12B1D">
        <w:rPr>
          <w:rFonts w:ascii="Palatino Linotype" w:eastAsia="Times New Roman" w:hAnsi="Palatino Linotype" w:cs="Open Sans"/>
          <w:lang w:val="en" w:eastAsia="it-IT"/>
        </w:rPr>
        <w:t xml:space="preserve"> the </w:t>
      </w:r>
      <w:r>
        <w:rPr>
          <w:rFonts w:ascii="Palatino Linotype" w:eastAsia="Times New Roman" w:hAnsi="Palatino Linotype" w:cs="Open Sans"/>
          <w:lang w:val="en" w:eastAsia="it-IT"/>
        </w:rPr>
        <w:t xml:space="preserve">massive </w:t>
      </w:r>
      <w:r w:rsidRPr="00E12B1D">
        <w:rPr>
          <w:rFonts w:ascii="Palatino Linotype" w:eastAsia="Times New Roman" w:hAnsi="Palatino Linotype" w:cs="Open Sans"/>
          <w:lang w:val="en" w:eastAsia="it-IT"/>
        </w:rPr>
        <w:t>exploitation of fishers</w:t>
      </w:r>
      <w:r w:rsidR="006C7EB7">
        <w:rPr>
          <w:rFonts w:ascii="Palatino Linotype" w:eastAsia="Times New Roman" w:hAnsi="Palatino Linotype" w:cs="Open Sans"/>
          <w:lang w:val="en" w:eastAsia="it-IT"/>
        </w:rPr>
        <w:t>,</w:t>
      </w:r>
      <w:r w:rsidRPr="00E12B1D">
        <w:rPr>
          <w:rFonts w:ascii="Palatino Linotype" w:eastAsia="Times New Roman" w:hAnsi="Palatino Linotype" w:cs="Open Sans"/>
          <w:lang w:val="en" w:eastAsia="it-IT"/>
        </w:rPr>
        <w:t xml:space="preserve"> including numerous cases of forced labor, human trafficking and disappearance at sea. We see direct links between </w:t>
      </w:r>
      <w:r>
        <w:rPr>
          <w:rFonts w:ascii="Palatino Linotype" w:eastAsia="Times New Roman" w:hAnsi="Palatino Linotype" w:cs="Open Sans"/>
          <w:lang w:val="en" w:eastAsia="it-IT"/>
        </w:rPr>
        <w:t xml:space="preserve">all </w:t>
      </w:r>
      <w:r w:rsidRPr="00E12B1D">
        <w:rPr>
          <w:rFonts w:ascii="Palatino Linotype" w:eastAsia="Times New Roman" w:hAnsi="Palatino Linotype" w:cs="Open Sans"/>
          <w:lang w:val="en" w:eastAsia="it-IT"/>
        </w:rPr>
        <w:t xml:space="preserve">these abuses and </w:t>
      </w:r>
      <w:r w:rsidRPr="00E12B1D">
        <w:rPr>
          <w:rFonts w:ascii="Palatino Linotype" w:eastAsia="Times New Roman" w:hAnsi="Palatino Linotype" w:cs="Helvetica"/>
          <w:lang w:val="en" w:eastAsia="it-IT"/>
        </w:rPr>
        <w:t xml:space="preserve">the use of flags of convenience, Illegal, Unreported and Unregulated </w:t>
      </w:r>
      <w:r w:rsidRPr="00E12B1D">
        <w:rPr>
          <w:rFonts w:ascii="Palatino Linotype" w:eastAsia="Times New Roman" w:hAnsi="Palatino Linotype" w:cs="Open Sans"/>
          <w:lang w:val="en" w:eastAsia="it-IT"/>
        </w:rPr>
        <w:t xml:space="preserve">(IUU) </w:t>
      </w:r>
      <w:r w:rsidRPr="00E12B1D">
        <w:rPr>
          <w:rFonts w:ascii="Palatino Linotype" w:eastAsia="Times New Roman" w:hAnsi="Palatino Linotype" w:cs="Helvetica"/>
          <w:lang w:val="en" w:eastAsia="it-IT"/>
        </w:rPr>
        <w:t>fishing,</w:t>
      </w:r>
      <w:r w:rsidR="006C7EB7">
        <w:rPr>
          <w:rFonts w:ascii="Palatino Linotype" w:eastAsia="Times New Roman" w:hAnsi="Palatino Linotype" w:cs="Open Sans"/>
          <w:lang w:val="en" w:eastAsia="it-IT"/>
        </w:rPr>
        <w:t xml:space="preserve"> and</w:t>
      </w:r>
      <w:r w:rsidRPr="00E12B1D">
        <w:rPr>
          <w:rFonts w:ascii="Palatino Linotype" w:eastAsia="Times New Roman" w:hAnsi="Palatino Linotype" w:cs="Open Sans"/>
          <w:lang w:val="en" w:eastAsia="it-IT"/>
        </w:rPr>
        <w:t xml:space="preserve"> </w:t>
      </w:r>
      <w:r w:rsidRPr="00E12B1D">
        <w:rPr>
          <w:rFonts w:ascii="Palatino Linotype" w:eastAsia="Times New Roman" w:hAnsi="Palatino Linotype" w:cs="Helvetica"/>
          <w:lang w:val="en" w:eastAsia="it-IT"/>
        </w:rPr>
        <w:t>transnational crime</w:t>
      </w:r>
      <w:r w:rsidR="006C7EB7">
        <w:rPr>
          <w:rFonts w:ascii="Palatino Linotype" w:eastAsia="Times New Roman" w:hAnsi="Palatino Linotype" w:cs="Helvetica"/>
          <w:lang w:val="en" w:eastAsia="it-IT"/>
        </w:rPr>
        <w:t xml:space="preserve">. </w:t>
      </w:r>
      <w:r w:rsidR="00783C59">
        <w:rPr>
          <w:rFonts w:ascii="Palatino Linotype" w:eastAsia="Times New Roman" w:hAnsi="Palatino Linotype" w:cs="Helvetica"/>
          <w:lang w:val="en" w:eastAsia="it-IT"/>
        </w:rPr>
        <w:t>Besides,</w:t>
      </w:r>
      <w:r w:rsidR="006C7EB7">
        <w:rPr>
          <w:rFonts w:ascii="Palatino Linotype" w:eastAsia="Times New Roman" w:hAnsi="Palatino Linotype" w:cs="Helvetica"/>
          <w:lang w:val="en" w:eastAsia="it-IT"/>
        </w:rPr>
        <w:t xml:space="preserve"> </w:t>
      </w:r>
      <w:r w:rsidRPr="00E12B1D">
        <w:rPr>
          <w:rFonts w:ascii="Palatino Linotype" w:eastAsia="Times New Roman" w:hAnsi="Palatino Linotype" w:cs="Helvetica"/>
          <w:lang w:val="en" w:eastAsia="it-IT"/>
        </w:rPr>
        <w:t xml:space="preserve">we should not forget the </w:t>
      </w:r>
      <w:r w:rsidR="006C7EB7">
        <w:rPr>
          <w:rFonts w:ascii="Palatino Linotype" w:eastAsia="Times New Roman" w:hAnsi="Palatino Linotype" w:cs="Helvetica"/>
          <w:lang w:val="en" w:eastAsia="it-IT"/>
        </w:rPr>
        <w:t xml:space="preserve">challenge of sustaining </w:t>
      </w:r>
      <w:r w:rsidRPr="00E12B1D">
        <w:rPr>
          <w:rFonts w:ascii="Palatino Linotype" w:eastAsia="Times New Roman" w:hAnsi="Palatino Linotype" w:cs="Helvetica"/>
          <w:lang w:val="en" w:eastAsia="it-IT"/>
        </w:rPr>
        <w:t xml:space="preserve">fish stocks, pollution and other environmental concerns. </w:t>
      </w:r>
    </w:p>
    <w:p w:rsidR="00E12B1D" w:rsidRPr="00E12B1D" w:rsidRDefault="00E12B1D" w:rsidP="00E12B1D">
      <w:pPr>
        <w:autoSpaceDE w:val="0"/>
        <w:autoSpaceDN w:val="0"/>
        <w:adjustRightInd w:val="0"/>
        <w:ind w:firstLine="709"/>
        <w:rPr>
          <w:rFonts w:ascii="Palatino Linotype" w:eastAsia="Times New Roman" w:hAnsi="Palatino Linotype" w:cs="Helvetica"/>
          <w:lang w:val="en" w:eastAsia="it-IT"/>
        </w:rPr>
      </w:pPr>
      <w:r w:rsidRPr="00E12B1D">
        <w:rPr>
          <w:rFonts w:ascii="Palatino Linotype" w:eastAsia="Times New Roman" w:hAnsi="Palatino Linotype" w:cs="Helvetica"/>
          <w:lang w:val="en" w:eastAsia="it-IT"/>
        </w:rPr>
        <w:t>From this distressing and painful reality, the fish workers are crying out for help</w:t>
      </w:r>
      <w:r w:rsidR="00783C59">
        <w:rPr>
          <w:rFonts w:ascii="Palatino Linotype" w:eastAsia="Times New Roman" w:hAnsi="Palatino Linotype" w:cs="Helvetica"/>
          <w:lang w:val="en" w:eastAsia="it-IT"/>
        </w:rPr>
        <w:t>;</w:t>
      </w:r>
      <w:r w:rsidRPr="00E12B1D">
        <w:rPr>
          <w:rFonts w:ascii="Palatino Linotype" w:eastAsia="Times New Roman" w:hAnsi="Palatino Linotype" w:cs="Helvetica"/>
          <w:lang w:val="en" w:eastAsia="it-IT"/>
        </w:rPr>
        <w:t xml:space="preserve"> and, as C</w:t>
      </w:r>
      <w:r w:rsidR="006C7EB7">
        <w:rPr>
          <w:rFonts w:ascii="Palatino Linotype" w:eastAsia="Times New Roman" w:hAnsi="Palatino Linotype" w:cs="Helvetica"/>
          <w:lang w:val="en" w:eastAsia="it-IT"/>
        </w:rPr>
        <w:t xml:space="preserve">hurch, we cannot shut our ears and </w:t>
      </w:r>
      <w:r w:rsidRPr="00E12B1D">
        <w:rPr>
          <w:rFonts w:ascii="Palatino Linotype" w:eastAsia="Times New Roman" w:hAnsi="Palatino Linotype" w:cs="Helvetica"/>
          <w:lang w:val="en" w:eastAsia="it-IT"/>
        </w:rPr>
        <w:t xml:space="preserve">we cannot remain silent. </w:t>
      </w:r>
    </w:p>
    <w:p w:rsidR="00E12B1D" w:rsidRPr="00E12B1D" w:rsidRDefault="00E12B1D" w:rsidP="00E12B1D">
      <w:pPr>
        <w:autoSpaceDE w:val="0"/>
        <w:autoSpaceDN w:val="0"/>
        <w:adjustRightInd w:val="0"/>
        <w:ind w:firstLine="709"/>
        <w:rPr>
          <w:rFonts w:ascii="Palatino Linotype" w:eastAsia="Times New Roman" w:hAnsi="Palatino Linotype" w:cs="Helvetica"/>
          <w:lang w:val="en" w:eastAsia="it-IT"/>
        </w:rPr>
      </w:pPr>
      <w:r w:rsidRPr="00E12B1D">
        <w:rPr>
          <w:rFonts w:ascii="Palatino Linotype" w:eastAsia="Times New Roman" w:hAnsi="Palatino Linotype" w:cs="Helvetica"/>
          <w:lang w:val="en" w:eastAsia="it-IT"/>
        </w:rPr>
        <w:t>On the 70</w:t>
      </w:r>
      <w:r w:rsidRPr="00E12B1D">
        <w:rPr>
          <w:rFonts w:ascii="Palatino Linotype" w:eastAsia="Times New Roman" w:hAnsi="Palatino Linotype" w:cs="Helvetica"/>
          <w:vertAlign w:val="superscript"/>
          <w:lang w:val="en" w:eastAsia="it-IT"/>
        </w:rPr>
        <w:t>th</w:t>
      </w:r>
      <w:r w:rsidRPr="00E12B1D">
        <w:rPr>
          <w:rFonts w:ascii="Palatino Linotype" w:eastAsia="Times New Roman" w:hAnsi="Palatino Linotype" w:cs="Helvetica"/>
          <w:lang w:val="en" w:eastAsia="it-IT"/>
        </w:rPr>
        <w:t xml:space="preserve"> anniversary of </w:t>
      </w:r>
      <w:r>
        <w:rPr>
          <w:rFonts w:ascii="Palatino Linotype" w:eastAsia="Times New Roman" w:hAnsi="Palatino Linotype" w:cs="Helvetica"/>
          <w:lang w:val="en" w:eastAsia="it-IT"/>
        </w:rPr>
        <w:t xml:space="preserve">the </w:t>
      </w:r>
      <w:r w:rsidRPr="00E12B1D">
        <w:rPr>
          <w:rFonts w:ascii="Palatino Linotype" w:eastAsia="Times New Roman" w:hAnsi="Palatino Linotype" w:cs="Arial"/>
          <w:bCs/>
          <w:kern w:val="36"/>
          <w:lang w:val="en-US" w:eastAsia="it-IT"/>
        </w:rPr>
        <w:t>Universal Declaration of Human Rights (UDHR):</w:t>
      </w:r>
      <w:r>
        <w:rPr>
          <w:rFonts w:ascii="Palatino Linotype" w:eastAsia="Times New Roman" w:hAnsi="Palatino Linotype" w:cs="Helvetica"/>
          <w:lang w:val="en" w:eastAsia="it-IT"/>
        </w:rPr>
        <w:t xml:space="preserve"> </w:t>
      </w:r>
      <w:r w:rsidR="006C7EB7">
        <w:rPr>
          <w:rFonts w:ascii="Palatino Linotype" w:eastAsia="Times New Roman" w:hAnsi="Palatino Linotype" w:cs="Helvetica"/>
          <w:lang w:val="en" w:eastAsia="it-IT"/>
        </w:rPr>
        <w:t xml:space="preserve">we would like to reaffirm </w:t>
      </w:r>
      <w:r w:rsidRPr="00E12B1D">
        <w:rPr>
          <w:rFonts w:ascii="Palatino Linotype" w:eastAsia="Times New Roman" w:hAnsi="Palatino Linotype" w:cs="Helvetica"/>
          <w:lang w:val="en" w:eastAsia="it-IT"/>
        </w:rPr>
        <w:t xml:space="preserve">Article 4 of </w:t>
      </w:r>
      <w:r w:rsidR="006C7EB7">
        <w:rPr>
          <w:rFonts w:ascii="Palatino Linotype" w:eastAsia="Times New Roman" w:hAnsi="Palatino Linotype" w:cs="Helvetica"/>
          <w:lang w:val="en" w:eastAsia="it-IT"/>
        </w:rPr>
        <w:t xml:space="preserve">the </w:t>
      </w:r>
      <w:r w:rsidR="006C7EB7" w:rsidRPr="00E12B1D">
        <w:rPr>
          <w:rFonts w:ascii="Palatino Linotype" w:eastAsia="Times New Roman" w:hAnsi="Palatino Linotype" w:cs="Arial"/>
          <w:bCs/>
          <w:kern w:val="36"/>
          <w:lang w:val="en-US" w:eastAsia="it-IT"/>
        </w:rPr>
        <w:t>Declaration</w:t>
      </w:r>
      <w:r w:rsidR="006C7EB7" w:rsidRPr="006C7EB7">
        <w:rPr>
          <w:rFonts w:ascii="Palatino Linotype" w:eastAsia="Times New Roman" w:hAnsi="Palatino Linotype" w:cs="Arial"/>
          <w:bCs/>
          <w:kern w:val="36"/>
          <w:lang w:val="en-US" w:eastAsia="it-IT"/>
        </w:rPr>
        <w:t xml:space="preserve">: </w:t>
      </w:r>
      <w:r w:rsidRPr="00E12B1D">
        <w:rPr>
          <w:rFonts w:ascii="Palatino Linotype" w:eastAsia="Times New Roman" w:hAnsi="Palatino Linotype" w:cs="Arial"/>
          <w:bCs/>
          <w:i/>
          <w:kern w:val="36"/>
          <w:lang w:val="en-US" w:eastAsia="it-IT"/>
        </w:rPr>
        <w:t>“</w:t>
      </w:r>
      <w:r w:rsidRPr="00E12B1D">
        <w:rPr>
          <w:rFonts w:ascii="Palatino Linotype" w:hAnsi="Palatino Linotype" w:cs="Segoe UI"/>
          <w:i/>
          <w:lang w:val="en"/>
        </w:rPr>
        <w:t xml:space="preserve">No one shall be held in </w:t>
      </w:r>
      <w:hyperlink r:id="rId8" w:history="1">
        <w:r w:rsidRPr="00E12B1D">
          <w:rPr>
            <w:rStyle w:val="Collegamentoipertestuale"/>
            <w:rFonts w:ascii="Palatino Linotype" w:hAnsi="Palatino Linotype" w:cs="Segoe UI"/>
            <w:i/>
            <w:color w:val="auto"/>
            <w:lang w:val="en"/>
          </w:rPr>
          <w:t>slavery</w:t>
        </w:r>
      </w:hyperlink>
      <w:r w:rsidRPr="00E12B1D">
        <w:rPr>
          <w:rFonts w:ascii="Palatino Linotype" w:hAnsi="Palatino Linotype" w:cs="Segoe UI"/>
          <w:i/>
          <w:lang w:val="en"/>
        </w:rPr>
        <w:t xml:space="preserve"> or servitude; slavery and the slave trade shall be</w:t>
      </w:r>
      <w:r w:rsidR="006C7EB7">
        <w:rPr>
          <w:rFonts w:ascii="Palatino Linotype" w:hAnsi="Palatino Linotype" w:cs="Segoe UI"/>
          <w:i/>
          <w:lang w:val="en"/>
        </w:rPr>
        <w:t xml:space="preserve"> </w:t>
      </w:r>
      <w:r w:rsidR="006B5277">
        <w:rPr>
          <w:rFonts w:ascii="Palatino Linotype" w:hAnsi="Palatino Linotype" w:cs="Segoe UI"/>
          <w:i/>
          <w:lang w:val="en"/>
        </w:rPr>
        <w:t xml:space="preserve">prohibited in all their forms”. </w:t>
      </w:r>
      <w:r w:rsidR="006B5277" w:rsidRPr="006B5277">
        <w:rPr>
          <w:rFonts w:ascii="Palatino Linotype" w:hAnsi="Palatino Linotype" w:cs="Segoe UI"/>
          <w:lang w:val="en"/>
        </w:rPr>
        <w:t>Additionally, we wish to recall</w:t>
      </w:r>
      <w:r w:rsidR="006B5277">
        <w:rPr>
          <w:rFonts w:ascii="Palatino Linotype" w:hAnsi="Palatino Linotype" w:cs="Segoe UI"/>
          <w:i/>
          <w:lang w:val="en"/>
        </w:rPr>
        <w:t xml:space="preserve"> </w:t>
      </w:r>
      <w:r w:rsidRPr="00E12B1D">
        <w:rPr>
          <w:rFonts w:ascii="Palatino Linotype" w:hAnsi="Palatino Linotype" w:cs="Segoe UI"/>
          <w:lang w:val="en"/>
        </w:rPr>
        <w:t>Article 23</w:t>
      </w:r>
      <w:r w:rsidR="006B5277">
        <w:rPr>
          <w:rFonts w:ascii="Palatino Linotype" w:hAnsi="Palatino Linotype" w:cs="Segoe UI"/>
          <w:lang w:val="en"/>
        </w:rPr>
        <w:t>, as follows</w:t>
      </w:r>
      <w:r w:rsidRPr="00E12B1D">
        <w:rPr>
          <w:rFonts w:ascii="Palatino Linotype" w:hAnsi="Palatino Linotype" w:cs="Segoe UI"/>
          <w:lang w:val="en"/>
        </w:rPr>
        <w:t>:</w:t>
      </w:r>
    </w:p>
    <w:p w:rsidR="00E12B1D" w:rsidRPr="00E12B1D" w:rsidRDefault="00E12B1D" w:rsidP="00E12B1D">
      <w:pPr>
        <w:numPr>
          <w:ilvl w:val="0"/>
          <w:numId w:val="1"/>
        </w:numPr>
        <w:ind w:left="284" w:hanging="284"/>
        <w:rPr>
          <w:rFonts w:ascii="Palatino Linotype" w:eastAsia="Times New Roman" w:hAnsi="Palatino Linotype" w:cs="Segoe UI"/>
          <w:i/>
          <w:color w:val="212529"/>
          <w:lang w:val="en" w:eastAsia="it-IT"/>
        </w:rPr>
      </w:pPr>
      <w:r w:rsidRPr="00E12B1D">
        <w:rPr>
          <w:rFonts w:ascii="Palatino Linotype" w:eastAsia="Times New Roman" w:hAnsi="Palatino Linotype" w:cs="Segoe UI"/>
          <w:i/>
          <w:color w:val="212529"/>
          <w:lang w:val="en" w:eastAsia="it-IT"/>
        </w:rPr>
        <w:t xml:space="preserve">Everyone has the right to work, to free choice of employment, to just and </w:t>
      </w:r>
      <w:proofErr w:type="spellStart"/>
      <w:r w:rsidRPr="00E12B1D">
        <w:rPr>
          <w:rFonts w:ascii="Palatino Linotype" w:eastAsia="Times New Roman" w:hAnsi="Palatino Linotype" w:cs="Segoe UI"/>
          <w:i/>
          <w:color w:val="212529"/>
          <w:lang w:val="en" w:eastAsia="it-IT"/>
        </w:rPr>
        <w:t>favourable</w:t>
      </w:r>
      <w:proofErr w:type="spellEnd"/>
      <w:r w:rsidRPr="00E12B1D">
        <w:rPr>
          <w:rFonts w:ascii="Palatino Linotype" w:eastAsia="Times New Roman" w:hAnsi="Palatino Linotype" w:cs="Segoe UI"/>
          <w:i/>
          <w:color w:val="212529"/>
          <w:lang w:val="en" w:eastAsia="it-IT"/>
        </w:rPr>
        <w:t xml:space="preserve"> conditions of work and to protection against unemployment.</w:t>
      </w:r>
    </w:p>
    <w:p w:rsidR="00E12B1D" w:rsidRPr="00E12B1D" w:rsidRDefault="00E12B1D" w:rsidP="00E12B1D">
      <w:pPr>
        <w:numPr>
          <w:ilvl w:val="0"/>
          <w:numId w:val="1"/>
        </w:numPr>
        <w:ind w:left="284" w:hanging="284"/>
        <w:rPr>
          <w:rFonts w:ascii="Palatino Linotype" w:eastAsia="Times New Roman" w:hAnsi="Palatino Linotype" w:cs="Segoe UI"/>
          <w:i/>
          <w:color w:val="212529"/>
          <w:lang w:val="en" w:eastAsia="it-IT"/>
        </w:rPr>
      </w:pPr>
      <w:r w:rsidRPr="00E12B1D">
        <w:rPr>
          <w:rFonts w:ascii="Palatino Linotype" w:eastAsia="Times New Roman" w:hAnsi="Palatino Linotype" w:cs="Segoe UI"/>
          <w:i/>
          <w:color w:val="212529"/>
          <w:lang w:val="en" w:eastAsia="it-IT"/>
        </w:rPr>
        <w:t>Everyone, without any discrimination, has the right to equal pay for equal work.</w:t>
      </w:r>
    </w:p>
    <w:p w:rsidR="00E12B1D" w:rsidRPr="00E12B1D" w:rsidRDefault="00E12B1D" w:rsidP="00E12B1D">
      <w:pPr>
        <w:numPr>
          <w:ilvl w:val="0"/>
          <w:numId w:val="1"/>
        </w:numPr>
        <w:ind w:left="284" w:hanging="284"/>
        <w:rPr>
          <w:rFonts w:ascii="Palatino Linotype" w:eastAsia="Times New Roman" w:hAnsi="Palatino Linotype" w:cs="Segoe UI"/>
          <w:i/>
          <w:color w:val="212529"/>
          <w:lang w:val="en" w:eastAsia="it-IT"/>
        </w:rPr>
      </w:pPr>
      <w:r w:rsidRPr="00E12B1D">
        <w:rPr>
          <w:rFonts w:ascii="Palatino Linotype" w:eastAsia="Times New Roman" w:hAnsi="Palatino Linotype" w:cs="Segoe UI"/>
          <w:i/>
          <w:color w:val="212529"/>
          <w:lang w:val="en" w:eastAsia="it-IT"/>
        </w:rPr>
        <w:t xml:space="preserve">Everyone who works has the right to just and </w:t>
      </w:r>
      <w:proofErr w:type="spellStart"/>
      <w:r w:rsidRPr="00E12B1D">
        <w:rPr>
          <w:rFonts w:ascii="Palatino Linotype" w:eastAsia="Times New Roman" w:hAnsi="Palatino Linotype" w:cs="Segoe UI"/>
          <w:i/>
          <w:color w:val="212529"/>
          <w:lang w:val="en" w:eastAsia="it-IT"/>
        </w:rPr>
        <w:t>favourable</w:t>
      </w:r>
      <w:proofErr w:type="spellEnd"/>
      <w:r w:rsidRPr="00E12B1D">
        <w:rPr>
          <w:rFonts w:ascii="Palatino Linotype" w:eastAsia="Times New Roman" w:hAnsi="Palatino Linotype" w:cs="Segoe UI"/>
          <w:i/>
          <w:color w:val="212529"/>
          <w:lang w:val="en" w:eastAsia="it-IT"/>
        </w:rPr>
        <w:t xml:space="preserve"> remuneration ensuring for himself and his family an existence worthy of human dignity, and </w:t>
      </w:r>
      <w:proofErr w:type="gramStart"/>
      <w:r w:rsidRPr="00E12B1D">
        <w:rPr>
          <w:rFonts w:ascii="Palatino Linotype" w:eastAsia="Times New Roman" w:hAnsi="Palatino Linotype" w:cs="Segoe UI"/>
          <w:i/>
          <w:color w:val="212529"/>
          <w:lang w:val="en" w:eastAsia="it-IT"/>
        </w:rPr>
        <w:t>supplemented</w:t>
      </w:r>
      <w:proofErr w:type="gramEnd"/>
      <w:r w:rsidRPr="00E12B1D">
        <w:rPr>
          <w:rFonts w:ascii="Palatino Linotype" w:eastAsia="Times New Roman" w:hAnsi="Palatino Linotype" w:cs="Segoe UI"/>
          <w:i/>
          <w:color w:val="212529"/>
          <w:lang w:val="en" w:eastAsia="it-IT"/>
        </w:rPr>
        <w:t>, if necessary, by other means of social protection.</w:t>
      </w:r>
    </w:p>
    <w:p w:rsidR="009C0EF3" w:rsidRDefault="00E12B1D" w:rsidP="009C0EF3">
      <w:pPr>
        <w:numPr>
          <w:ilvl w:val="0"/>
          <w:numId w:val="1"/>
        </w:numPr>
        <w:ind w:left="284" w:hanging="284"/>
        <w:rPr>
          <w:rFonts w:ascii="Palatino Linotype" w:eastAsia="Times New Roman" w:hAnsi="Palatino Linotype" w:cs="Segoe UI"/>
          <w:i/>
          <w:color w:val="212529"/>
          <w:lang w:val="en" w:eastAsia="it-IT"/>
        </w:rPr>
      </w:pPr>
      <w:r w:rsidRPr="00E12B1D">
        <w:rPr>
          <w:rFonts w:ascii="Palatino Linotype" w:eastAsia="Times New Roman" w:hAnsi="Palatino Linotype" w:cs="Segoe UI"/>
          <w:i/>
          <w:color w:val="212529"/>
          <w:lang w:val="en" w:eastAsia="it-IT"/>
        </w:rPr>
        <w:t xml:space="preserve">Everyone has the right to form and to join trade unions for </w:t>
      </w:r>
      <w:r w:rsidR="009C0EF3">
        <w:rPr>
          <w:rFonts w:ascii="Palatino Linotype" w:eastAsia="Times New Roman" w:hAnsi="Palatino Linotype" w:cs="Segoe UI"/>
          <w:i/>
          <w:color w:val="212529"/>
          <w:lang w:val="en" w:eastAsia="it-IT"/>
        </w:rPr>
        <w:t>the protection of his interests.</w:t>
      </w:r>
    </w:p>
    <w:p w:rsidR="009C0EF3" w:rsidRPr="009C0EF3" w:rsidRDefault="009C0EF3" w:rsidP="009C0EF3">
      <w:pPr>
        <w:ind w:left="284"/>
        <w:rPr>
          <w:rFonts w:ascii="Palatino Linotype" w:eastAsia="Times New Roman" w:hAnsi="Palatino Linotype" w:cs="Segoe UI"/>
          <w:i/>
          <w:color w:val="212529"/>
          <w:lang w:val="en" w:eastAsia="it-IT"/>
        </w:rPr>
      </w:pPr>
    </w:p>
    <w:p w:rsidR="00E12B1D" w:rsidRPr="005815FE" w:rsidRDefault="00E12B1D" w:rsidP="005815FE">
      <w:pPr>
        <w:rPr>
          <w:rFonts w:ascii="Palatino Linotype" w:eastAsia="Times New Roman" w:hAnsi="Palatino Linotype" w:cs="Segoe UI"/>
          <w:i/>
          <w:color w:val="212529"/>
          <w:lang w:val="en" w:eastAsia="it-IT"/>
        </w:rPr>
      </w:pPr>
      <w:r w:rsidRPr="005815FE">
        <w:rPr>
          <w:rFonts w:ascii="Palatino Linotype" w:hAnsi="Palatino Linotype" w:cs="Segoe UI"/>
          <w:b/>
          <w:lang w:val="en"/>
        </w:rPr>
        <w:t xml:space="preserve">These fundamental </w:t>
      </w:r>
      <w:proofErr w:type="spellStart"/>
      <w:r w:rsidRPr="005815FE">
        <w:rPr>
          <w:rFonts w:ascii="Palatino Linotype" w:hAnsi="Palatino Linotype" w:cs="Segoe UI"/>
          <w:b/>
          <w:lang w:val="en"/>
        </w:rPr>
        <w:t>labour</w:t>
      </w:r>
      <w:proofErr w:type="spellEnd"/>
      <w:r w:rsidRPr="005815FE">
        <w:rPr>
          <w:rFonts w:ascii="Palatino Linotype" w:hAnsi="Palatino Linotype" w:cs="Segoe UI"/>
          <w:b/>
          <w:lang w:val="en"/>
        </w:rPr>
        <w:t xml:space="preserve"> rights are human rights</w:t>
      </w:r>
      <w:r w:rsidR="006B5277">
        <w:rPr>
          <w:rFonts w:ascii="Palatino Linotype" w:hAnsi="Palatino Linotype" w:cs="Segoe UI"/>
          <w:b/>
          <w:lang w:val="en"/>
        </w:rPr>
        <w:t>,</w:t>
      </w:r>
      <w:r w:rsidRPr="005815FE">
        <w:rPr>
          <w:rFonts w:ascii="Palatino Linotype" w:hAnsi="Palatino Linotype" w:cs="Segoe UI"/>
          <w:b/>
          <w:lang w:val="en"/>
        </w:rPr>
        <w:t xml:space="preserve"> and they must be fishers’ rights</w:t>
      </w:r>
      <w:r w:rsidR="006B5277">
        <w:rPr>
          <w:rFonts w:ascii="Palatino Linotype" w:hAnsi="Palatino Linotype" w:cs="Segoe UI"/>
          <w:b/>
          <w:lang w:val="en"/>
        </w:rPr>
        <w:t xml:space="preserve"> too</w:t>
      </w:r>
      <w:r w:rsidRPr="005815FE">
        <w:rPr>
          <w:rFonts w:ascii="Palatino Linotype" w:hAnsi="Palatino Linotype" w:cs="Segoe UI"/>
          <w:b/>
          <w:lang w:val="en"/>
        </w:rPr>
        <w:t xml:space="preserve">! </w:t>
      </w:r>
    </w:p>
    <w:p w:rsidR="00E12B1D" w:rsidRPr="00E12B1D" w:rsidRDefault="00881D27" w:rsidP="005815FE">
      <w:pPr>
        <w:autoSpaceDE w:val="0"/>
        <w:autoSpaceDN w:val="0"/>
        <w:adjustRightInd w:val="0"/>
        <w:rPr>
          <w:rFonts w:ascii="Palatino Linotype" w:hAnsi="Palatino Linotype" w:cs="Segoe UI"/>
          <w:lang w:val="en"/>
        </w:rPr>
      </w:pPr>
      <w:r>
        <w:rPr>
          <w:rFonts w:ascii="Palatino Linotype" w:hAnsi="Palatino Linotype" w:cs="Segoe UI"/>
          <w:lang w:val="en"/>
        </w:rPr>
        <w:lastRenderedPageBreak/>
        <w:t xml:space="preserve">         </w:t>
      </w:r>
      <w:bookmarkStart w:id="0" w:name="_GoBack"/>
      <w:bookmarkEnd w:id="0"/>
      <w:r w:rsidR="00E12B1D" w:rsidRPr="00E12B1D">
        <w:rPr>
          <w:rFonts w:ascii="Palatino Linotype" w:hAnsi="Palatino Linotype" w:cs="Segoe UI"/>
          <w:lang w:val="en"/>
        </w:rPr>
        <w:t xml:space="preserve"> </w:t>
      </w:r>
      <w:proofErr w:type="gramStart"/>
      <w:r w:rsidR="00E12B1D" w:rsidRPr="00E12B1D">
        <w:rPr>
          <w:rFonts w:ascii="Palatino Linotype" w:hAnsi="Palatino Linotype" w:cs="Segoe UI"/>
          <w:lang w:val="en"/>
        </w:rPr>
        <w:t>Aware of the many problematic issues in fisheries, Member Countries of the specialized agencies of the United Nations</w:t>
      </w:r>
      <w:r w:rsidR="00E12B1D" w:rsidRPr="00E12B1D">
        <w:rPr>
          <w:rStyle w:val="Rimandonotaapidipagina"/>
          <w:rFonts w:ascii="Palatino Linotype" w:hAnsi="Palatino Linotype" w:cs="Segoe UI"/>
          <w:lang w:val="en"/>
        </w:rPr>
        <w:footnoteReference w:id="1"/>
      </w:r>
      <w:r w:rsidR="00E12B1D" w:rsidRPr="00E12B1D">
        <w:rPr>
          <w:rFonts w:ascii="Palatino Linotype" w:hAnsi="Palatino Linotype" w:cs="Segoe UI"/>
          <w:lang w:val="en"/>
        </w:rPr>
        <w:t xml:space="preserve"> have adopted and endorsed several international instruments that, if ratified and fully implemented by all States, could dramatically change the life of fish workers</w:t>
      </w:r>
      <w:r w:rsidR="005815FE">
        <w:rPr>
          <w:rFonts w:ascii="Palatino Linotype" w:hAnsi="Palatino Linotype" w:cs="Segoe UI"/>
          <w:lang w:val="en"/>
        </w:rPr>
        <w:t xml:space="preserve">, of </w:t>
      </w:r>
      <w:r w:rsidR="00E12B1D" w:rsidRPr="00E12B1D">
        <w:rPr>
          <w:rFonts w:ascii="Palatino Linotype" w:hAnsi="Palatino Linotype" w:cs="Segoe UI"/>
          <w:lang w:val="en"/>
        </w:rPr>
        <w:t>their families and the environmental status of fisheries resources.</w:t>
      </w:r>
      <w:proofErr w:type="gramEnd"/>
      <w:r w:rsidR="00E12B1D" w:rsidRPr="00E12B1D">
        <w:rPr>
          <w:rFonts w:ascii="Palatino Linotype" w:hAnsi="Palatino Linotype" w:cs="Segoe UI"/>
          <w:lang w:val="en"/>
        </w:rPr>
        <w:t xml:space="preserve"> </w:t>
      </w:r>
    </w:p>
    <w:p w:rsidR="00E12B1D" w:rsidRPr="00E12B1D" w:rsidRDefault="00E12B1D" w:rsidP="005815FE">
      <w:pPr>
        <w:autoSpaceDE w:val="0"/>
        <w:autoSpaceDN w:val="0"/>
        <w:adjustRightInd w:val="0"/>
        <w:ind w:firstLine="567"/>
        <w:rPr>
          <w:rFonts w:ascii="Palatino Linotype" w:hAnsi="Palatino Linotype" w:cs="Segoe UI"/>
          <w:lang w:val="en"/>
        </w:rPr>
      </w:pPr>
      <w:r w:rsidRPr="00E12B1D">
        <w:rPr>
          <w:rFonts w:ascii="Palatino Linotype" w:hAnsi="Palatino Linotype" w:cs="Segoe UI"/>
          <w:lang w:val="en"/>
        </w:rPr>
        <w:t xml:space="preserve">The fishing industry, which is considered by many as the main culprit for the difficult working and living conditions of fishers, is committed to solve these problems with product certification, while civil society and consumers are calling the retailers to be more responsible in their business and </w:t>
      </w:r>
      <w:r w:rsidR="00783C59">
        <w:rPr>
          <w:rFonts w:ascii="Palatino Linotype" w:hAnsi="Palatino Linotype" w:cs="Segoe UI"/>
          <w:lang w:val="en"/>
        </w:rPr>
        <w:t>to exercise</w:t>
      </w:r>
      <w:r w:rsidRPr="00E12B1D">
        <w:rPr>
          <w:rFonts w:ascii="Palatino Linotype" w:hAnsi="Palatino Linotype" w:cs="Segoe UI"/>
          <w:lang w:val="en"/>
        </w:rPr>
        <w:t xml:space="preserve"> due diligence throughout their whole supply chain. </w:t>
      </w:r>
    </w:p>
    <w:p w:rsidR="00E12B1D" w:rsidRPr="00E12B1D" w:rsidRDefault="006B5277" w:rsidP="005815FE">
      <w:pPr>
        <w:autoSpaceDE w:val="0"/>
        <w:autoSpaceDN w:val="0"/>
        <w:adjustRightInd w:val="0"/>
        <w:ind w:firstLine="567"/>
        <w:rPr>
          <w:rFonts w:ascii="Palatino Linotype" w:hAnsi="Palatino Linotype" w:cs="Segoe UI"/>
          <w:lang w:val="en"/>
        </w:rPr>
      </w:pPr>
      <w:proofErr w:type="gramStart"/>
      <w:r>
        <w:rPr>
          <w:rFonts w:ascii="Palatino Linotype" w:hAnsi="Palatino Linotype" w:cs="Segoe UI"/>
          <w:lang w:val="en"/>
        </w:rPr>
        <w:t>However, from</w:t>
      </w:r>
      <w:r w:rsidR="00E12B1D" w:rsidRPr="00E12B1D">
        <w:rPr>
          <w:rFonts w:ascii="Palatino Linotype" w:hAnsi="Palatino Linotype" w:cs="Segoe UI"/>
          <w:lang w:val="en"/>
        </w:rPr>
        <w:t xml:space="preserve"> reading the mass media reports on the issue and</w:t>
      </w:r>
      <w:r>
        <w:rPr>
          <w:rFonts w:ascii="Palatino Linotype" w:hAnsi="Palatino Linotype" w:cs="Segoe UI"/>
          <w:lang w:val="en"/>
        </w:rPr>
        <w:t>,</w:t>
      </w:r>
      <w:r w:rsidR="00E12B1D" w:rsidRPr="00E12B1D">
        <w:rPr>
          <w:rFonts w:ascii="Palatino Linotype" w:hAnsi="Palatino Linotype" w:cs="Segoe UI"/>
          <w:lang w:val="en"/>
        </w:rPr>
        <w:t xml:space="preserve"> most of all </w:t>
      </w:r>
      <w:r>
        <w:rPr>
          <w:rFonts w:ascii="Palatino Linotype" w:hAnsi="Palatino Linotype" w:cs="Segoe UI"/>
          <w:lang w:val="en"/>
        </w:rPr>
        <w:t xml:space="preserve">from </w:t>
      </w:r>
      <w:r w:rsidR="00E12B1D" w:rsidRPr="00E12B1D">
        <w:rPr>
          <w:rFonts w:ascii="Palatino Linotype" w:hAnsi="Palatino Linotype" w:cs="Segoe UI"/>
          <w:lang w:val="en"/>
        </w:rPr>
        <w:t>hearing the harrowing stories recounted by the chaplains and volunteers of the Apostleship of the Sea around the world</w:t>
      </w:r>
      <w:r>
        <w:rPr>
          <w:rFonts w:ascii="Palatino Linotype" w:hAnsi="Palatino Linotype" w:cs="Segoe UI"/>
          <w:lang w:val="en"/>
        </w:rPr>
        <w:t>,</w:t>
      </w:r>
      <w:r w:rsidR="00E12B1D" w:rsidRPr="00E12B1D">
        <w:rPr>
          <w:rFonts w:ascii="Palatino Linotype" w:hAnsi="Palatino Linotype" w:cs="Segoe UI"/>
          <w:lang w:val="en"/>
        </w:rPr>
        <w:t xml:space="preserve"> it seems that all these efforts are not enough</w:t>
      </w:r>
      <w:r>
        <w:rPr>
          <w:rFonts w:ascii="Palatino Linotype" w:hAnsi="Palatino Linotype" w:cs="Segoe UI"/>
          <w:lang w:val="en"/>
        </w:rPr>
        <w:t>,</w:t>
      </w:r>
      <w:r w:rsidR="00E12B1D" w:rsidRPr="00E12B1D">
        <w:rPr>
          <w:rFonts w:ascii="Palatino Linotype" w:hAnsi="Palatino Linotype" w:cs="Segoe UI"/>
          <w:lang w:val="en"/>
        </w:rPr>
        <w:t xml:space="preserve"> because the number of governments that have ratified the international instruments is still very low and </w:t>
      </w:r>
      <w:r>
        <w:rPr>
          <w:rFonts w:ascii="Palatino Linotype" w:hAnsi="Palatino Linotype" w:cs="Segoe UI"/>
          <w:lang w:val="en"/>
        </w:rPr>
        <w:t xml:space="preserve">in some small areas, </w:t>
      </w:r>
      <w:r w:rsidR="00E12B1D" w:rsidRPr="00E12B1D">
        <w:rPr>
          <w:rFonts w:ascii="Palatino Linotype" w:hAnsi="Palatino Linotype" w:cs="Segoe UI"/>
          <w:lang w:val="en"/>
        </w:rPr>
        <w:t>the fishing industry</w:t>
      </w:r>
      <w:r>
        <w:rPr>
          <w:rFonts w:ascii="Palatino Linotype" w:hAnsi="Palatino Linotype" w:cs="Segoe UI"/>
          <w:lang w:val="en"/>
        </w:rPr>
        <w:t xml:space="preserve"> still suffers from the ruthlessness  of profit-seeking policy makers.</w:t>
      </w:r>
      <w:proofErr w:type="gramEnd"/>
      <w:r w:rsidR="00E12B1D" w:rsidRPr="00E12B1D">
        <w:rPr>
          <w:rFonts w:ascii="Palatino Linotype" w:hAnsi="Palatino Linotype" w:cs="Segoe UI"/>
          <w:lang w:val="en"/>
        </w:rPr>
        <w:t xml:space="preserve"> </w:t>
      </w:r>
    </w:p>
    <w:p w:rsidR="00E12B1D" w:rsidRPr="00E12B1D" w:rsidRDefault="00E12B1D" w:rsidP="005815FE">
      <w:pPr>
        <w:autoSpaceDE w:val="0"/>
        <w:autoSpaceDN w:val="0"/>
        <w:adjustRightInd w:val="0"/>
        <w:ind w:firstLine="567"/>
        <w:rPr>
          <w:rFonts w:ascii="Palatino Linotype" w:hAnsi="Palatino Linotype" w:cs="Segoe UI"/>
          <w:lang w:val="en-US"/>
        </w:rPr>
      </w:pPr>
      <w:r w:rsidRPr="00E12B1D">
        <w:rPr>
          <w:rFonts w:ascii="Palatino Linotype" w:hAnsi="Palatino Linotype" w:cs="Segoe UI"/>
          <w:lang w:val="en"/>
        </w:rPr>
        <w:t xml:space="preserve">As </w:t>
      </w:r>
      <w:r w:rsidR="006B5277">
        <w:rPr>
          <w:rFonts w:ascii="Palatino Linotype" w:hAnsi="Palatino Linotype" w:cs="Segoe UI"/>
          <w:lang w:val="en"/>
        </w:rPr>
        <w:t xml:space="preserve">a </w:t>
      </w:r>
      <w:r w:rsidRPr="00E12B1D">
        <w:rPr>
          <w:rFonts w:ascii="Palatino Linotype" w:hAnsi="Palatino Linotype" w:cs="Segoe UI"/>
          <w:lang w:val="en"/>
        </w:rPr>
        <w:t>Church</w:t>
      </w:r>
      <w:r w:rsidR="006B5277">
        <w:rPr>
          <w:rFonts w:ascii="Palatino Linotype" w:hAnsi="Palatino Linotype" w:cs="Segoe UI"/>
          <w:lang w:val="en"/>
        </w:rPr>
        <w:t xml:space="preserve">, we would like to recall the exhortation </w:t>
      </w:r>
      <w:proofErr w:type="gramStart"/>
      <w:r w:rsidR="006B5277">
        <w:rPr>
          <w:rFonts w:ascii="Palatino Linotype" w:hAnsi="Palatino Linotype" w:cs="Segoe UI"/>
          <w:lang w:val="en"/>
        </w:rPr>
        <w:t xml:space="preserve">of </w:t>
      </w:r>
      <w:r w:rsidRPr="00E12B1D">
        <w:rPr>
          <w:rFonts w:ascii="Palatino Linotype" w:hAnsi="Palatino Linotype" w:cs="Segoe UI"/>
          <w:lang w:val="en"/>
        </w:rPr>
        <w:t xml:space="preserve"> </w:t>
      </w:r>
      <w:r w:rsidR="002B3F82">
        <w:rPr>
          <w:rFonts w:ascii="Palatino Linotype" w:hAnsi="Palatino Linotype" w:cs="Segoe UI"/>
          <w:lang w:val="en-US"/>
        </w:rPr>
        <w:t>Pope</w:t>
      </w:r>
      <w:proofErr w:type="gramEnd"/>
      <w:r w:rsidR="002B3F82">
        <w:rPr>
          <w:rFonts w:ascii="Palatino Linotype" w:hAnsi="Palatino Linotype" w:cs="Segoe UI"/>
          <w:lang w:val="en-US"/>
        </w:rPr>
        <w:t xml:space="preserve"> Francis</w:t>
      </w:r>
      <w:r w:rsidRPr="00E12B1D">
        <w:rPr>
          <w:rFonts w:ascii="Palatino Linotype" w:hAnsi="Palatino Linotype" w:cs="Segoe UI"/>
          <w:lang w:val="en-US"/>
        </w:rPr>
        <w:t xml:space="preserve"> </w:t>
      </w:r>
      <w:r w:rsidR="002B3F82">
        <w:rPr>
          <w:rFonts w:ascii="Palatino Linotype" w:hAnsi="Palatino Linotype" w:cs="Segoe UI"/>
          <w:lang w:val="en-US"/>
        </w:rPr>
        <w:t xml:space="preserve">to put people </w:t>
      </w:r>
      <w:r w:rsidRPr="00E12B1D">
        <w:rPr>
          <w:rFonts w:ascii="Palatino Linotype" w:hAnsi="Palatino Linotype" w:cs="Segoe UI"/>
          <w:lang w:val="en-US"/>
        </w:rPr>
        <w:t>before the profit</w:t>
      </w:r>
      <w:r w:rsidR="00783C59">
        <w:rPr>
          <w:rFonts w:ascii="Palatino Linotype" w:hAnsi="Palatino Linotype" w:cs="Segoe UI"/>
          <w:lang w:val="en-US"/>
        </w:rPr>
        <w:t>,</w:t>
      </w:r>
      <w:r w:rsidR="002B3F82">
        <w:rPr>
          <w:rFonts w:ascii="Palatino Linotype" w:hAnsi="Palatino Linotype" w:cs="Segoe UI"/>
          <w:lang w:val="en-US"/>
        </w:rPr>
        <w:t xml:space="preserve"> as follows</w:t>
      </w:r>
      <w:r w:rsidRPr="00E12B1D">
        <w:rPr>
          <w:rFonts w:ascii="Palatino Linotype" w:hAnsi="Palatino Linotype" w:cs="Segoe UI"/>
          <w:lang w:val="en-US"/>
        </w:rPr>
        <w:t xml:space="preserve">: </w:t>
      </w:r>
      <w:r w:rsidRPr="00E12B1D">
        <w:rPr>
          <w:rFonts w:ascii="Palatino Linotype" w:hAnsi="Palatino Linotype" w:cs="Arial"/>
          <w:i/>
          <w:color w:val="222222"/>
          <w:lang w:val="en"/>
        </w:rPr>
        <w:t xml:space="preserve">"... Behind every </w:t>
      </w:r>
      <w:proofErr w:type="gramStart"/>
      <w:r w:rsidRPr="00E12B1D">
        <w:rPr>
          <w:rFonts w:ascii="Palatino Linotype" w:hAnsi="Palatino Linotype" w:cs="Arial"/>
          <w:i/>
          <w:color w:val="222222"/>
          <w:lang w:val="en"/>
        </w:rPr>
        <w:t>activity</w:t>
      </w:r>
      <w:proofErr w:type="gramEnd"/>
      <w:r w:rsidRPr="00E12B1D">
        <w:rPr>
          <w:rFonts w:ascii="Palatino Linotype" w:hAnsi="Palatino Linotype" w:cs="Arial"/>
          <w:i/>
          <w:color w:val="222222"/>
          <w:lang w:val="en"/>
        </w:rPr>
        <w:t xml:space="preserve"> there is a human being. [...] The current centrality of financial activity compared to the real economy is not random: behind </w:t>
      </w:r>
      <w:proofErr w:type="gramStart"/>
      <w:r w:rsidRPr="00E12B1D">
        <w:rPr>
          <w:rFonts w:ascii="Palatino Linotype" w:hAnsi="Palatino Linotype" w:cs="Arial"/>
          <w:i/>
          <w:color w:val="222222"/>
          <w:lang w:val="en"/>
        </w:rPr>
        <w:t>this</w:t>
      </w:r>
      <w:proofErr w:type="gramEnd"/>
      <w:r w:rsidRPr="00E12B1D">
        <w:rPr>
          <w:rFonts w:ascii="Palatino Linotype" w:hAnsi="Palatino Linotype" w:cs="Arial"/>
          <w:i/>
          <w:color w:val="222222"/>
          <w:lang w:val="en"/>
        </w:rPr>
        <w:t xml:space="preserve"> there is the choice of someone who thinks, wrongly, that money is made with money. Money, real money, </w:t>
      </w:r>
      <w:proofErr w:type="gramStart"/>
      <w:r w:rsidRPr="00E12B1D">
        <w:rPr>
          <w:rFonts w:ascii="Palatino Linotype" w:hAnsi="Palatino Linotype" w:cs="Arial"/>
          <w:i/>
          <w:color w:val="222222"/>
          <w:lang w:val="en"/>
        </w:rPr>
        <w:t>is done</w:t>
      </w:r>
      <w:proofErr w:type="gramEnd"/>
      <w:r w:rsidRPr="00E12B1D">
        <w:rPr>
          <w:rFonts w:ascii="Palatino Linotype" w:hAnsi="Palatino Linotype" w:cs="Arial"/>
          <w:i/>
          <w:color w:val="222222"/>
          <w:lang w:val="en"/>
        </w:rPr>
        <w:t xml:space="preserve"> with work. It is the work that gives dignity to man, not money"</w:t>
      </w:r>
      <w:r w:rsidRPr="00E12B1D">
        <w:rPr>
          <w:rStyle w:val="Rimandonotaapidipagina"/>
          <w:rFonts w:ascii="Palatino Linotype" w:hAnsi="Palatino Linotype" w:cs="Arial"/>
          <w:i/>
          <w:color w:val="222222"/>
          <w:lang w:val="en"/>
        </w:rPr>
        <w:footnoteReference w:id="2"/>
      </w:r>
      <w:r w:rsidRPr="00E12B1D">
        <w:rPr>
          <w:rFonts w:ascii="Palatino Linotype" w:hAnsi="Palatino Linotype" w:cs="Arial"/>
          <w:i/>
          <w:color w:val="222222"/>
          <w:lang w:val="en"/>
        </w:rPr>
        <w:t>.</w:t>
      </w:r>
      <w:r w:rsidRPr="00E12B1D">
        <w:rPr>
          <w:rFonts w:ascii="Palatino Linotype" w:eastAsia="Times New Roman" w:hAnsi="Palatino Linotype" w:cs="Helvetica"/>
          <w:i/>
          <w:color w:val="1A171B"/>
          <w:lang w:val="en-US" w:eastAsia="it-IT"/>
        </w:rPr>
        <w:t xml:space="preserve"> </w:t>
      </w:r>
    </w:p>
    <w:p w:rsidR="00E12B1D" w:rsidRPr="00E12B1D" w:rsidRDefault="00E12B1D" w:rsidP="005815FE">
      <w:pPr>
        <w:autoSpaceDE w:val="0"/>
        <w:autoSpaceDN w:val="0"/>
        <w:adjustRightInd w:val="0"/>
        <w:ind w:firstLine="567"/>
        <w:rPr>
          <w:rFonts w:ascii="Palatino Linotype" w:hAnsi="Palatino Linotype" w:cs="Segoe UI"/>
          <w:lang w:val="en-US"/>
        </w:rPr>
      </w:pPr>
      <w:r w:rsidRPr="00E12B1D">
        <w:rPr>
          <w:rFonts w:ascii="Palatino Linotype" w:hAnsi="Palatino Linotype" w:cs="Segoe UI"/>
          <w:lang w:val="en-US"/>
        </w:rPr>
        <w:t xml:space="preserve">As we </w:t>
      </w:r>
      <w:r w:rsidRPr="00E12B1D">
        <w:rPr>
          <w:rFonts w:ascii="Palatino Linotype" w:eastAsia="Times New Roman" w:hAnsi="Palatino Linotype" w:cs="Arial"/>
          <w:bCs/>
          <w:kern w:val="36"/>
          <w:lang w:val="en-US" w:eastAsia="it-IT"/>
        </w:rPr>
        <w:t xml:space="preserve">celebrate World Fisheries Day, </w:t>
      </w:r>
      <w:r w:rsidR="002B3F82">
        <w:rPr>
          <w:rFonts w:ascii="Palatino Linotype" w:eastAsia="Times New Roman" w:hAnsi="Palatino Linotype" w:cs="Arial"/>
          <w:bCs/>
          <w:kern w:val="36"/>
          <w:lang w:val="en-US" w:eastAsia="it-IT"/>
        </w:rPr>
        <w:t xml:space="preserve">and as are expect </w:t>
      </w:r>
      <w:r w:rsidRPr="00E12B1D">
        <w:rPr>
          <w:rFonts w:ascii="Palatino Linotype" w:hAnsi="Palatino Linotype" w:cs="Segoe UI"/>
          <w:lang w:val="en-US"/>
        </w:rPr>
        <w:t>to increase awareness on the situation of fish workers and create fundamental changes in their lives, we would like to call on international agencies, to join hands</w:t>
      </w:r>
      <w:r w:rsidR="002B3F82">
        <w:rPr>
          <w:rFonts w:ascii="Palatino Linotype" w:hAnsi="Palatino Linotype" w:cs="Segoe UI"/>
          <w:lang w:val="en-US"/>
        </w:rPr>
        <w:t>,</w:t>
      </w:r>
      <w:r w:rsidRPr="00E12B1D">
        <w:rPr>
          <w:rFonts w:ascii="Palatino Linotype" w:hAnsi="Palatino Linotype" w:cs="Segoe UI"/>
          <w:lang w:val="en-US"/>
        </w:rPr>
        <w:t xml:space="preserve"> putting aside differences, antagonism and rivalry</w:t>
      </w:r>
      <w:r w:rsidR="002B3F82">
        <w:rPr>
          <w:rFonts w:ascii="Palatino Linotype" w:hAnsi="Palatino Linotype" w:cs="Segoe UI"/>
          <w:lang w:val="en-US"/>
        </w:rPr>
        <w:t>,</w:t>
      </w:r>
      <w:r w:rsidRPr="00E12B1D">
        <w:rPr>
          <w:rFonts w:ascii="Palatino Linotype" w:hAnsi="Palatino Linotype" w:cs="Segoe UI"/>
          <w:lang w:val="en-US"/>
        </w:rPr>
        <w:t xml:space="preserve"> to develop a roadmap towards widespread ratification and implementation of the international instruments. This cooperation </w:t>
      </w:r>
      <w:proofErr w:type="gramStart"/>
      <w:r w:rsidRPr="00E12B1D">
        <w:rPr>
          <w:rFonts w:ascii="Palatino Linotype" w:hAnsi="Palatino Linotype" w:cs="Segoe UI"/>
          <w:lang w:val="en-US"/>
        </w:rPr>
        <w:t>should be pursued</w:t>
      </w:r>
      <w:proofErr w:type="gramEnd"/>
      <w:r w:rsidRPr="00E12B1D">
        <w:rPr>
          <w:rFonts w:ascii="Palatino Linotype" w:hAnsi="Palatino Linotype" w:cs="Segoe UI"/>
          <w:lang w:val="en-US"/>
        </w:rPr>
        <w:t xml:space="preserve"> at global, regional, national and local levels</w:t>
      </w:r>
      <w:r w:rsidR="002B3F82">
        <w:rPr>
          <w:rFonts w:ascii="Palatino Linotype" w:hAnsi="Palatino Linotype" w:cs="Segoe UI"/>
          <w:lang w:val="en-US"/>
        </w:rPr>
        <w:t>;</w:t>
      </w:r>
      <w:r w:rsidRPr="00E12B1D">
        <w:rPr>
          <w:rFonts w:ascii="Palatino Linotype" w:hAnsi="Palatino Linotype" w:cs="Segoe UI"/>
          <w:lang w:val="en-US"/>
        </w:rPr>
        <w:t xml:space="preserve"> and </w:t>
      </w:r>
      <w:r w:rsidR="002B3F82">
        <w:rPr>
          <w:rFonts w:ascii="Palatino Linotype" w:hAnsi="Palatino Linotype" w:cs="Segoe UI"/>
          <w:lang w:val="en-US"/>
        </w:rPr>
        <w:t xml:space="preserve">it </w:t>
      </w:r>
      <w:r w:rsidRPr="00E12B1D">
        <w:rPr>
          <w:rFonts w:ascii="Palatino Linotype" w:hAnsi="Palatino Linotype" w:cs="Segoe UI"/>
          <w:lang w:val="en-US"/>
        </w:rPr>
        <w:t xml:space="preserve">should ensure the involvement of civil society, industry and retailers, NGOs, trade unions and the Church. </w:t>
      </w:r>
    </w:p>
    <w:p w:rsidR="00E12B1D" w:rsidRPr="00E12B1D" w:rsidRDefault="00E12B1D" w:rsidP="005815FE">
      <w:pPr>
        <w:autoSpaceDE w:val="0"/>
        <w:autoSpaceDN w:val="0"/>
        <w:adjustRightInd w:val="0"/>
        <w:ind w:firstLine="567"/>
        <w:rPr>
          <w:rFonts w:ascii="Palatino Linotype" w:hAnsi="Palatino Linotype" w:cs="Segoe UI"/>
          <w:lang w:val="en-US"/>
        </w:rPr>
      </w:pPr>
      <w:r w:rsidRPr="00E12B1D">
        <w:rPr>
          <w:rFonts w:ascii="Palatino Linotype" w:hAnsi="Palatino Linotype" w:cs="Segoe UI"/>
          <w:lang w:val="en-US"/>
        </w:rPr>
        <w:t>Working together, we</w:t>
      </w:r>
      <w:r w:rsidR="002B3F82">
        <w:rPr>
          <w:rFonts w:ascii="Palatino Linotype" w:hAnsi="Palatino Linotype" w:cs="Segoe UI"/>
          <w:lang w:val="en-US"/>
        </w:rPr>
        <w:t xml:space="preserve"> can</w:t>
      </w:r>
      <w:r w:rsidRPr="00E12B1D">
        <w:rPr>
          <w:rFonts w:ascii="Palatino Linotype" w:hAnsi="Palatino Linotype" w:cs="Segoe UI"/>
          <w:lang w:val="en-US"/>
        </w:rPr>
        <w:t xml:space="preserve"> stop human trafficking and forced labor at sea, we </w:t>
      </w:r>
      <w:r w:rsidR="002B3F82">
        <w:rPr>
          <w:rFonts w:ascii="Palatino Linotype" w:hAnsi="Palatino Linotype" w:cs="Segoe UI"/>
          <w:lang w:val="en-US"/>
        </w:rPr>
        <w:t xml:space="preserve">can </w:t>
      </w:r>
      <w:r w:rsidRPr="00E12B1D">
        <w:rPr>
          <w:rFonts w:ascii="Palatino Linotype" w:hAnsi="Palatino Linotype" w:cs="Segoe UI"/>
          <w:lang w:val="en-US"/>
        </w:rPr>
        <w:t xml:space="preserve">improve </w:t>
      </w:r>
      <w:r w:rsidR="002B3F82">
        <w:rPr>
          <w:rFonts w:ascii="Palatino Linotype" w:hAnsi="Palatino Linotype" w:cs="Segoe UI"/>
          <w:lang w:val="en-US"/>
        </w:rPr>
        <w:t xml:space="preserve">the safety of </w:t>
      </w:r>
      <w:r w:rsidRPr="00E12B1D">
        <w:rPr>
          <w:rFonts w:ascii="Palatino Linotype" w:hAnsi="Palatino Linotype" w:cs="Segoe UI"/>
          <w:lang w:val="en-US"/>
        </w:rPr>
        <w:t>working conditions</w:t>
      </w:r>
      <w:r w:rsidR="00783C59">
        <w:rPr>
          <w:rFonts w:ascii="Palatino Linotype" w:hAnsi="Palatino Linotype" w:cs="Segoe UI"/>
          <w:lang w:val="en-US"/>
        </w:rPr>
        <w:t>,</w:t>
      </w:r>
      <w:r w:rsidRPr="00E12B1D">
        <w:rPr>
          <w:rFonts w:ascii="Palatino Linotype" w:hAnsi="Palatino Linotype" w:cs="Segoe UI"/>
          <w:lang w:val="en-US"/>
        </w:rPr>
        <w:t xml:space="preserve"> and fight IUU fishing</w:t>
      </w:r>
      <w:r w:rsidR="00783C59">
        <w:rPr>
          <w:rFonts w:ascii="Palatino Linotype" w:hAnsi="Palatino Linotype" w:cs="Segoe UI"/>
          <w:lang w:val="en-US"/>
        </w:rPr>
        <w:t>,</w:t>
      </w:r>
      <w:r w:rsidRPr="00E12B1D">
        <w:rPr>
          <w:rFonts w:ascii="Palatino Linotype" w:hAnsi="Palatino Linotype" w:cs="Segoe UI"/>
          <w:lang w:val="en-US"/>
        </w:rPr>
        <w:t xml:space="preserve"> </w:t>
      </w:r>
      <w:r w:rsidR="002B3F82">
        <w:rPr>
          <w:rFonts w:ascii="Palatino Linotype" w:hAnsi="Palatino Linotype" w:cs="Segoe UI"/>
          <w:lang w:val="en-US"/>
        </w:rPr>
        <w:t xml:space="preserve">in the hope of </w:t>
      </w:r>
      <w:r w:rsidRPr="00E12B1D">
        <w:rPr>
          <w:rFonts w:ascii="Palatino Linotype" w:hAnsi="Palatino Linotype" w:cs="Segoe UI"/>
          <w:lang w:val="en-US"/>
        </w:rPr>
        <w:t>creating a socially, environmentally and commercially sustainable fisheries sector.</w:t>
      </w:r>
    </w:p>
    <w:p w:rsidR="00E12B1D" w:rsidRPr="00E12B1D" w:rsidRDefault="00E12B1D" w:rsidP="005815FE">
      <w:pPr>
        <w:ind w:firstLine="567"/>
        <w:rPr>
          <w:lang w:val="en-US"/>
        </w:rPr>
      </w:pPr>
      <w:r w:rsidRPr="00E12B1D">
        <w:rPr>
          <w:rFonts w:ascii="Palatino Linotype" w:hAnsi="Palatino Linotype" w:cs="Segoe UI"/>
          <w:lang w:val="en-US"/>
        </w:rPr>
        <w:t>It is a great challenge but it is also the only hope that we have to reaffirm “</w:t>
      </w:r>
      <w:r w:rsidRPr="00E12B1D">
        <w:rPr>
          <w:rFonts w:ascii="Palatino Linotype" w:hAnsi="Palatino Linotype" w:cs="Segoe UI"/>
          <w:i/>
          <w:color w:val="212529"/>
          <w:lang w:val="en"/>
        </w:rPr>
        <w:t>the promotion of universal respect for and observance of human rights and fundamental freedoms</w:t>
      </w:r>
      <w:r w:rsidRPr="00E12B1D">
        <w:rPr>
          <w:rFonts w:ascii="Palatino Linotype" w:hAnsi="Palatino Linotype" w:cs="Segoe UI"/>
          <w:color w:val="212529"/>
          <w:lang w:val="en"/>
        </w:rPr>
        <w:t>“</w:t>
      </w:r>
      <w:r w:rsidRPr="00E12B1D">
        <w:rPr>
          <w:rStyle w:val="Rimandonotaapidipagina"/>
          <w:rFonts w:ascii="Palatino Linotype" w:hAnsi="Palatino Linotype" w:cs="Segoe UI"/>
          <w:color w:val="212529"/>
          <w:lang w:val="en"/>
        </w:rPr>
        <w:footnoteReference w:id="3"/>
      </w:r>
      <w:r w:rsidRPr="00E12B1D">
        <w:rPr>
          <w:rFonts w:ascii="Palatino Linotype" w:hAnsi="Palatino Linotype" w:cs="Segoe UI"/>
          <w:color w:val="212529"/>
          <w:lang w:val="en"/>
        </w:rPr>
        <w:t xml:space="preserve"> in the global fisheries industry. </w:t>
      </w:r>
    </w:p>
    <w:p w:rsidR="00AC0376" w:rsidRDefault="00AC0376" w:rsidP="00AC0376">
      <w:pPr>
        <w:rPr>
          <w:rFonts w:ascii="Palatino Linotype" w:hAnsi="Palatino Linotype"/>
          <w:lang w:val="en-US"/>
        </w:rPr>
      </w:pPr>
    </w:p>
    <w:p w:rsidR="00881D27" w:rsidRDefault="00881D27" w:rsidP="00AC0376">
      <w:pPr>
        <w:rPr>
          <w:rFonts w:ascii="Palatino Linotype" w:hAnsi="Palatino Linotype"/>
          <w:lang w:val="en-US"/>
        </w:rPr>
      </w:pPr>
    </w:p>
    <w:p w:rsidR="00881D27" w:rsidRDefault="00881D27" w:rsidP="00AC0376">
      <w:pPr>
        <w:rPr>
          <w:rFonts w:ascii="Palatino Linotype" w:hAnsi="Palatino Linotype"/>
          <w:lang w:val="en-US"/>
        </w:rPr>
      </w:pPr>
    </w:p>
    <w:p w:rsidR="00E12B1D" w:rsidRPr="00E12B1D" w:rsidRDefault="00E12B1D" w:rsidP="002F7335">
      <w:pPr>
        <w:jc w:val="center"/>
        <w:rPr>
          <w:rFonts w:ascii="Palatino Linotype" w:hAnsi="Palatino Linotype"/>
          <w:lang w:val="en-US"/>
        </w:rPr>
      </w:pPr>
      <w:r w:rsidRPr="00E12B1D">
        <w:rPr>
          <w:rFonts w:ascii="Palatino Linotype" w:hAnsi="Palatino Linotype"/>
          <w:lang w:val="en-US"/>
        </w:rPr>
        <w:t>Cardinal Peter K.</w:t>
      </w:r>
      <w:r w:rsidR="00234C58">
        <w:rPr>
          <w:rFonts w:ascii="Palatino Linotype" w:hAnsi="Palatino Linotype"/>
          <w:lang w:val="en-US"/>
        </w:rPr>
        <w:t>A.</w:t>
      </w:r>
      <w:r w:rsidRPr="00E12B1D">
        <w:rPr>
          <w:rFonts w:ascii="Palatino Linotype" w:hAnsi="Palatino Linotype"/>
          <w:lang w:val="en-US"/>
        </w:rPr>
        <w:t xml:space="preserve"> </w:t>
      </w:r>
      <w:proofErr w:type="spellStart"/>
      <w:r w:rsidRPr="00E12B1D">
        <w:rPr>
          <w:rFonts w:ascii="Palatino Linotype" w:hAnsi="Palatino Linotype"/>
          <w:lang w:val="en-US"/>
        </w:rPr>
        <w:t>Turkson</w:t>
      </w:r>
      <w:proofErr w:type="spellEnd"/>
    </w:p>
    <w:p w:rsidR="002213EA" w:rsidRPr="00E12B1D" w:rsidRDefault="00E12B1D" w:rsidP="005B24F9">
      <w:pPr>
        <w:jc w:val="center"/>
        <w:rPr>
          <w:lang w:val="en-US"/>
        </w:rPr>
      </w:pPr>
      <w:r w:rsidRPr="00E12B1D">
        <w:rPr>
          <w:rFonts w:ascii="Palatino Linotype" w:hAnsi="Palatino Linotype"/>
          <w:lang w:val="en-US"/>
        </w:rPr>
        <w:t>Prefect</w:t>
      </w:r>
    </w:p>
    <w:sectPr w:rsidR="002213EA" w:rsidRPr="00E12B1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19" w:rsidRDefault="00395B19" w:rsidP="00E12B1D">
      <w:r>
        <w:separator/>
      </w:r>
    </w:p>
  </w:endnote>
  <w:endnote w:type="continuationSeparator" w:id="0">
    <w:p w:rsidR="00395B19" w:rsidRDefault="00395B19" w:rsidP="00E1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LTStd-L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19" w:rsidRDefault="00395B19" w:rsidP="00E12B1D">
      <w:r>
        <w:separator/>
      </w:r>
    </w:p>
  </w:footnote>
  <w:footnote w:type="continuationSeparator" w:id="0">
    <w:p w:rsidR="00395B19" w:rsidRDefault="00395B19" w:rsidP="00E12B1D">
      <w:r>
        <w:continuationSeparator/>
      </w:r>
    </w:p>
  </w:footnote>
  <w:footnote w:id="1">
    <w:p w:rsidR="00E12B1D" w:rsidRPr="008622CF" w:rsidRDefault="00E12B1D" w:rsidP="00E12B1D">
      <w:pPr>
        <w:pStyle w:val="Testonotaapidipagina"/>
        <w:ind w:left="142" w:hanging="142"/>
        <w:rPr>
          <w:lang w:val="en-US"/>
        </w:rPr>
      </w:pPr>
      <w:r>
        <w:rPr>
          <w:rStyle w:val="Rimandonotaapidipagina"/>
        </w:rPr>
        <w:footnoteRef/>
      </w:r>
      <w:r w:rsidRPr="008622CF">
        <w:rPr>
          <w:lang w:val="en-US"/>
        </w:rPr>
        <w:t xml:space="preserve"> </w:t>
      </w:r>
      <w:r>
        <w:rPr>
          <w:lang w:val="en-US"/>
        </w:rPr>
        <w:t xml:space="preserve">International Maritime Organization (IMO), The International </w:t>
      </w:r>
      <w:proofErr w:type="spellStart"/>
      <w:r>
        <w:rPr>
          <w:lang w:val="en-US"/>
        </w:rPr>
        <w:t>Labour</w:t>
      </w:r>
      <w:proofErr w:type="spellEnd"/>
      <w:r>
        <w:rPr>
          <w:lang w:val="en-US"/>
        </w:rPr>
        <w:t xml:space="preserve"> Organization (ILO) and the Food and Agriculture Organization of the United Nations (FAO)</w:t>
      </w:r>
    </w:p>
  </w:footnote>
  <w:footnote w:id="2">
    <w:p w:rsidR="00E12B1D" w:rsidRPr="003E7358" w:rsidRDefault="00E12B1D" w:rsidP="00E12B1D">
      <w:pPr>
        <w:pStyle w:val="Testonotaapidipagina"/>
        <w:ind w:left="142" w:hanging="142"/>
        <w:rPr>
          <w:lang w:val="en-US"/>
        </w:rPr>
      </w:pPr>
      <w:r>
        <w:rPr>
          <w:rStyle w:val="Rimandonotaapidipagina"/>
        </w:rPr>
        <w:footnoteRef/>
      </w:r>
      <w:r w:rsidRPr="00D65485">
        <w:rPr>
          <w:lang w:val="en-US"/>
        </w:rPr>
        <w:t>https://www.ilsole24ore.com/art/notizie/2018-09-07/intervista-papa-francesco-i-soldi-non-si-fanno-</w:t>
      </w:r>
      <w:r w:rsidR="002716C3">
        <w:rPr>
          <w:lang w:val="en-US"/>
        </w:rPr>
        <w:t>con-</w:t>
      </w:r>
      <w:r w:rsidRPr="00D65485">
        <w:rPr>
          <w:lang w:val="en-US"/>
        </w:rPr>
        <w:t>i-soldi-ma-</w:t>
      </w:r>
      <w:r w:rsidR="002716C3">
        <w:rPr>
          <w:lang w:val="en-US"/>
        </w:rPr>
        <w:t>con-</w:t>
      </w:r>
      <w:r w:rsidRPr="00D65485">
        <w:rPr>
          <w:lang w:val="en-US"/>
        </w:rPr>
        <w:t>il-lavoro-114036.shtml?uuid=AEf2V5lF</w:t>
      </w:r>
    </w:p>
  </w:footnote>
  <w:footnote w:id="3">
    <w:p w:rsidR="00E12B1D" w:rsidRPr="00074205" w:rsidRDefault="00E12B1D" w:rsidP="00E12B1D">
      <w:pPr>
        <w:pStyle w:val="Testonotaapidipagina"/>
        <w:rPr>
          <w:lang w:val="en-US"/>
        </w:rPr>
      </w:pPr>
      <w:r>
        <w:rPr>
          <w:rStyle w:val="Rimandonotaapidipagina"/>
        </w:rPr>
        <w:footnoteRef/>
      </w:r>
      <w:r w:rsidRPr="00074205">
        <w:rPr>
          <w:lang w:val="en-US"/>
        </w:rPr>
        <w:t xml:space="preserve"> </w:t>
      </w:r>
      <w:r w:rsidRPr="007F151B">
        <w:rPr>
          <w:lang w:val="en-US"/>
        </w:rPr>
        <w:t>Universal Declaration of Human Rights (UDHR), Preamble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78F" w:rsidRDefault="005F18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8363B"/>
    <w:multiLevelType w:val="hybridMultilevel"/>
    <w:tmpl w:val="43E61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D"/>
    <w:rsid w:val="000E03AB"/>
    <w:rsid w:val="002213EA"/>
    <w:rsid w:val="00234C58"/>
    <w:rsid w:val="002716C3"/>
    <w:rsid w:val="002B3F82"/>
    <w:rsid w:val="002F7335"/>
    <w:rsid w:val="00395B19"/>
    <w:rsid w:val="005815FE"/>
    <w:rsid w:val="005B24F9"/>
    <w:rsid w:val="005F182B"/>
    <w:rsid w:val="00665174"/>
    <w:rsid w:val="00665F5B"/>
    <w:rsid w:val="006B5277"/>
    <w:rsid w:val="006C7EB7"/>
    <w:rsid w:val="00783C59"/>
    <w:rsid w:val="0079300B"/>
    <w:rsid w:val="00881D27"/>
    <w:rsid w:val="0098554A"/>
    <w:rsid w:val="009C0EF3"/>
    <w:rsid w:val="00AC0376"/>
    <w:rsid w:val="00E037B8"/>
    <w:rsid w:val="00E1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C7F57C-AE49-4A58-A76E-B5FC131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B1D"/>
    <w:pPr>
      <w:spacing w:after="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12B1D"/>
    <w:rPr>
      <w:sz w:val="20"/>
      <w:szCs w:val="20"/>
    </w:rPr>
  </w:style>
  <w:style w:type="character" w:customStyle="1" w:styleId="TestonotaapidipaginaCarattere">
    <w:name w:val="Testo nota a piè di pagina Carattere"/>
    <w:basedOn w:val="Carpredefinitoparagrafo"/>
    <w:link w:val="Testonotaapidipagina"/>
    <w:rsid w:val="00E12B1D"/>
    <w:rPr>
      <w:rFonts w:ascii="Times New Roman" w:eastAsia="MS Mincho" w:hAnsi="Times New Roman" w:cs="Times New Roman"/>
      <w:sz w:val="20"/>
      <w:szCs w:val="20"/>
      <w:lang w:eastAsia="ja-JP"/>
    </w:rPr>
  </w:style>
  <w:style w:type="character" w:styleId="Rimandonotaapidipagina">
    <w:name w:val="footnote reference"/>
    <w:rsid w:val="00E12B1D"/>
    <w:rPr>
      <w:vertAlign w:val="superscript"/>
    </w:rPr>
  </w:style>
  <w:style w:type="character" w:styleId="Collegamentoipertestuale">
    <w:name w:val="Hyperlink"/>
    <w:uiPriority w:val="99"/>
    <w:unhideWhenUsed/>
    <w:rsid w:val="00E12B1D"/>
    <w:rPr>
      <w:strike w:val="0"/>
      <w:dstrike w:val="0"/>
      <w:color w:val="E19118"/>
      <w:u w:val="none"/>
      <w:effect w:val="none"/>
      <w:shd w:val="clear" w:color="auto" w:fill="auto"/>
    </w:rPr>
  </w:style>
  <w:style w:type="paragraph" w:styleId="Intestazione">
    <w:name w:val="header"/>
    <w:basedOn w:val="Normale"/>
    <w:link w:val="IntestazioneCarattere"/>
    <w:rsid w:val="00E12B1D"/>
    <w:pPr>
      <w:tabs>
        <w:tab w:val="center" w:pos="4819"/>
        <w:tab w:val="right" w:pos="9638"/>
      </w:tabs>
    </w:pPr>
  </w:style>
  <w:style w:type="character" w:customStyle="1" w:styleId="IntestazioneCarattere">
    <w:name w:val="Intestazione Carattere"/>
    <w:basedOn w:val="Carpredefinitoparagrafo"/>
    <w:link w:val="Intestazione"/>
    <w:rsid w:val="00E12B1D"/>
    <w:rPr>
      <w:rFonts w:ascii="Times New Roman" w:eastAsia="MS Mincho" w:hAnsi="Times New Roman" w:cs="Times New Roman"/>
      <w:sz w:val="24"/>
      <w:szCs w:val="24"/>
      <w:lang w:eastAsia="ja-JP"/>
    </w:rPr>
  </w:style>
  <w:style w:type="paragraph" w:styleId="Pidipagina">
    <w:name w:val="footer"/>
    <w:basedOn w:val="Normale"/>
    <w:link w:val="PidipaginaCarattere"/>
    <w:rsid w:val="00E12B1D"/>
    <w:pPr>
      <w:tabs>
        <w:tab w:val="center" w:pos="4819"/>
        <w:tab w:val="right" w:pos="9638"/>
      </w:tabs>
    </w:pPr>
  </w:style>
  <w:style w:type="character" w:customStyle="1" w:styleId="PidipaginaCarattere">
    <w:name w:val="Piè di pagina Carattere"/>
    <w:basedOn w:val="Carpredefinitoparagrafo"/>
    <w:link w:val="Pidipagina"/>
    <w:rsid w:val="00E12B1D"/>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E037B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7B8"/>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com/what-are-human-rights/videos/no-slaver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D993-0004-4ED0-933C-D84B17EB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Ciceri</dc:creator>
  <cp:keywords/>
  <dc:description/>
  <cp:lastModifiedBy>Bruno Ciceri</cp:lastModifiedBy>
  <cp:revision>3</cp:revision>
  <cp:lastPrinted>2018-11-20T09:55:00Z</cp:lastPrinted>
  <dcterms:created xsi:type="dcterms:W3CDTF">2018-11-20T09:33:00Z</dcterms:created>
  <dcterms:modified xsi:type="dcterms:W3CDTF">2018-11-20T10:01:00Z</dcterms:modified>
</cp:coreProperties>
</file>