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35D8" w14:textId="77777777" w:rsidR="00286E3B" w:rsidRDefault="00286E3B" w:rsidP="00A5308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162D76ED" w14:textId="77777777" w:rsidR="00286E3B" w:rsidRDefault="00286E3B" w:rsidP="00A5308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03FD71DC" w14:textId="6E489DD0" w:rsidR="00A8113D" w:rsidRPr="001E0A9A" w:rsidRDefault="00A8113D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La Giornata Mondiale della Pesca è stata celebrata per la prima volta nel 1998 dalle comunità di pescatori che hanno voluto 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richiamare l’attenzione sul modo di vivere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nel settore della pesca, che impiega il</w:t>
      </w:r>
      <w:r w:rsidR="000B319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numero maggiore di </w:t>
      </w:r>
      <w:r w:rsidR="004A128B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lavoratori e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genera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uno dei prodotti alimentari più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trattati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al mondo: il pesce.</w:t>
      </w:r>
    </w:p>
    <w:p w14:paraId="18457E8C" w14:textId="4A250E8B" w:rsidR="00A8113D" w:rsidRPr="001E0A9A" w:rsidRDefault="00A8113D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Quando </w:t>
      </w:r>
      <w:r w:rsidR="0094786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si parl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 di pesca e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di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pescatori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è </w:t>
      </w:r>
      <w:r w:rsidR="0094786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un po’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come </w:t>
      </w:r>
      <w:r w:rsidR="0094786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se ci avventurasse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in un mare 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vasto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e profondo come quello in cui navi da pes</w:t>
      </w:r>
      <w:r w:rsidR="004A128B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ca di dimensioni e </w:t>
      </w:r>
      <w:r w:rsidR="007A39DE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forme diverse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, con pescatori di </w:t>
      </w:r>
      <w:r w:rsidR="009C0CB1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tutte le etnie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e nazionalità, navigano </w:t>
      </w:r>
      <w:r w:rsidR="009C0CB1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senza sosta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 cercando di riempire le reti per soddisfare l'appetito insaziabile del nostro mondo.</w:t>
      </w:r>
    </w:p>
    <w:p w14:paraId="2C052138" w14:textId="32FA9916" w:rsidR="00A8113D" w:rsidRPr="001E0A9A" w:rsidRDefault="00A8113D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In questa Giornat</w:t>
      </w:r>
      <w:r w:rsidR="004A128B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 Mondiale della Pesca, vogliamo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  <w:r w:rsidR="009C0CB1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soffermarci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sul settore della pesca industriale/commerciale che</w:t>
      </w:r>
      <w:r w:rsidR="003C74D4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già da troppo tempo</w:t>
      </w:r>
      <w:r w:rsidR="003C74D4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è i</w:t>
      </w:r>
      <w:r w:rsidR="009C0CB1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mpigliato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in una rete di difficoltà e sfide legate alle violazioni dei Diritti Umani in mare, le cui </w:t>
      </w:r>
      <w:r w:rsidR="004A128B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conseguenze sono state aggravate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dalla pandemia di COVID-19 </w:t>
      </w:r>
      <w:r w:rsidR="004A128B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ch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e ha </w:t>
      </w:r>
      <w:r w:rsidR="009C0CB1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reso ancor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più problematica la vita dei pescatori e delle loro famiglie.</w:t>
      </w:r>
    </w:p>
    <w:p w14:paraId="63E34F99" w14:textId="67D81784" w:rsidR="00A8113D" w:rsidRPr="001E0A9A" w:rsidRDefault="00A8113D" w:rsidP="00B620A0">
      <w:pPr>
        <w:spacing w:after="0" w:line="240" w:lineRule="auto"/>
        <w:ind w:left="-284" w:firstLine="540"/>
        <w:jc w:val="both"/>
        <w:rPr>
          <w:rFonts w:ascii="Palatino Linotype" w:hAnsi="Palatino Linotype"/>
          <w:sz w:val="24"/>
          <w:szCs w:val="24"/>
        </w:rPr>
      </w:pPr>
      <w:r w:rsidRPr="001E0A9A">
        <w:rPr>
          <w:rFonts w:ascii="Palatino Linotype" w:hAnsi="Palatino Linotype"/>
          <w:sz w:val="24"/>
          <w:szCs w:val="24"/>
        </w:rPr>
        <w:t>Nonostante i continui sforzi profusi dalle organizza</w:t>
      </w:r>
      <w:r w:rsidR="004A128B" w:rsidRPr="001E0A9A">
        <w:rPr>
          <w:rFonts w:ascii="Palatino Linotype" w:hAnsi="Palatino Linotype"/>
          <w:sz w:val="24"/>
          <w:szCs w:val="24"/>
        </w:rPr>
        <w:t>zioni internazionali per implementare</w:t>
      </w:r>
      <w:r w:rsidRPr="001E0A9A">
        <w:rPr>
          <w:rFonts w:ascii="Palatino Linotype" w:hAnsi="Palatino Linotype"/>
          <w:sz w:val="24"/>
          <w:szCs w:val="24"/>
        </w:rPr>
        <w:t xml:space="preserve"> le </w:t>
      </w:r>
      <w:r w:rsidR="004A128B" w:rsidRPr="001E0A9A">
        <w:rPr>
          <w:rFonts w:ascii="Palatino Linotype" w:hAnsi="Palatino Linotype"/>
          <w:sz w:val="24"/>
          <w:szCs w:val="24"/>
        </w:rPr>
        <w:t>diverse</w:t>
      </w:r>
      <w:r w:rsidRPr="001E0A9A">
        <w:rPr>
          <w:rFonts w:ascii="Palatino Linotype" w:hAnsi="Palatino Linotype"/>
          <w:sz w:val="24"/>
          <w:szCs w:val="24"/>
        </w:rPr>
        <w:t xml:space="preserve"> Convenzioni e</w:t>
      </w:r>
      <w:r w:rsidR="00850D92" w:rsidRPr="001E0A9A">
        <w:rPr>
          <w:rFonts w:ascii="Palatino Linotype" w:hAnsi="Palatino Linotype"/>
          <w:sz w:val="24"/>
          <w:szCs w:val="24"/>
        </w:rPr>
        <w:t>d</w:t>
      </w:r>
      <w:r w:rsidR="00E70597" w:rsidRPr="001E0A9A">
        <w:rPr>
          <w:rFonts w:ascii="Palatino Linotype" w:hAnsi="Palatino Linotype"/>
          <w:sz w:val="24"/>
          <w:szCs w:val="24"/>
        </w:rPr>
        <w:t xml:space="preserve"> </w:t>
      </w:r>
      <w:r w:rsidRPr="001E0A9A">
        <w:rPr>
          <w:rFonts w:ascii="Palatino Linotype" w:hAnsi="Palatino Linotype"/>
          <w:sz w:val="24"/>
          <w:szCs w:val="24"/>
        </w:rPr>
        <w:t xml:space="preserve">Accordi </w:t>
      </w:r>
      <w:r w:rsidR="00E70597" w:rsidRPr="001E0A9A">
        <w:rPr>
          <w:rFonts w:ascii="Palatino Linotype" w:hAnsi="Palatino Linotype"/>
          <w:sz w:val="24"/>
          <w:szCs w:val="24"/>
        </w:rPr>
        <w:t>riguardanti</w:t>
      </w:r>
      <w:r w:rsidRPr="001E0A9A">
        <w:rPr>
          <w:rFonts w:ascii="Palatino Linotype" w:hAnsi="Palatino Linotype"/>
          <w:sz w:val="24"/>
          <w:szCs w:val="24"/>
        </w:rPr>
        <w:t xml:space="preserve"> </w:t>
      </w:r>
      <w:r w:rsidR="00E70597" w:rsidRPr="001E0A9A">
        <w:rPr>
          <w:rFonts w:ascii="Palatino Linotype" w:hAnsi="Palatino Linotype"/>
          <w:sz w:val="24"/>
          <w:szCs w:val="24"/>
        </w:rPr>
        <w:t xml:space="preserve">le </w:t>
      </w:r>
      <w:r w:rsidRPr="001E0A9A">
        <w:rPr>
          <w:rFonts w:ascii="Palatino Linotype" w:hAnsi="Palatino Linotype"/>
          <w:sz w:val="24"/>
          <w:szCs w:val="24"/>
        </w:rPr>
        <w:t xml:space="preserve">condizioni di lavoro, </w:t>
      </w:r>
      <w:r w:rsidR="00E70597" w:rsidRPr="001E0A9A">
        <w:rPr>
          <w:rFonts w:ascii="Palatino Linotype" w:hAnsi="Palatino Linotype"/>
          <w:sz w:val="24"/>
          <w:szCs w:val="24"/>
        </w:rPr>
        <w:t xml:space="preserve">la </w:t>
      </w:r>
      <w:r w:rsidRPr="001E0A9A">
        <w:rPr>
          <w:rFonts w:ascii="Palatino Linotype" w:hAnsi="Palatino Linotype"/>
          <w:sz w:val="24"/>
          <w:szCs w:val="24"/>
        </w:rPr>
        <w:t xml:space="preserve">sicurezza in mare e </w:t>
      </w:r>
      <w:r w:rsidR="00E70597" w:rsidRPr="001E0A9A">
        <w:rPr>
          <w:rFonts w:ascii="Palatino Linotype" w:hAnsi="Palatino Linotype"/>
          <w:sz w:val="24"/>
          <w:szCs w:val="24"/>
        </w:rPr>
        <w:t xml:space="preserve">la </w:t>
      </w:r>
      <w:r w:rsidRPr="001E0A9A">
        <w:rPr>
          <w:rFonts w:ascii="Palatino Linotype" w:hAnsi="Palatino Linotype"/>
          <w:sz w:val="24"/>
          <w:szCs w:val="24"/>
        </w:rPr>
        <w:t>pesca INN, dobbiamo ammettere che la maggior parte delle volte quando il peschereccio esce dalle acque calme del porto, i pescatori diventano ostaggi di circostanze estremamente difficili da m</w:t>
      </w:r>
      <w:r w:rsidR="004A128B" w:rsidRPr="001E0A9A">
        <w:rPr>
          <w:rFonts w:ascii="Palatino Linotype" w:hAnsi="Palatino Linotype"/>
          <w:sz w:val="24"/>
          <w:szCs w:val="24"/>
        </w:rPr>
        <w:t>onitorare</w:t>
      </w:r>
      <w:r w:rsidR="00E70597" w:rsidRPr="001E0A9A">
        <w:rPr>
          <w:rFonts w:ascii="Palatino Linotype" w:hAnsi="Palatino Linotype"/>
          <w:sz w:val="24"/>
          <w:szCs w:val="24"/>
        </w:rPr>
        <w:t>. Questo perché</w:t>
      </w:r>
      <w:r w:rsidR="004A128B" w:rsidRPr="001E0A9A">
        <w:rPr>
          <w:rFonts w:ascii="Palatino Linotype" w:hAnsi="Palatino Linotype"/>
          <w:sz w:val="24"/>
          <w:szCs w:val="24"/>
        </w:rPr>
        <w:t xml:space="preserve"> </w:t>
      </w:r>
      <w:r w:rsidR="00E70597" w:rsidRPr="001E0A9A">
        <w:rPr>
          <w:rFonts w:ascii="Palatino Linotype" w:hAnsi="Palatino Linotype"/>
          <w:sz w:val="24"/>
          <w:szCs w:val="24"/>
        </w:rPr>
        <w:t xml:space="preserve">si trovano </w:t>
      </w:r>
      <w:r w:rsidR="004A128B" w:rsidRPr="001E0A9A">
        <w:rPr>
          <w:rFonts w:ascii="Palatino Linotype" w:hAnsi="Palatino Linotype"/>
          <w:sz w:val="24"/>
          <w:szCs w:val="24"/>
        </w:rPr>
        <w:t xml:space="preserve">a </w:t>
      </w:r>
      <w:r w:rsidR="00E70597" w:rsidRPr="001E0A9A">
        <w:rPr>
          <w:rFonts w:ascii="Palatino Linotype" w:hAnsi="Palatino Linotype"/>
          <w:sz w:val="24"/>
          <w:szCs w:val="24"/>
        </w:rPr>
        <w:t>miglia</w:t>
      </w:r>
      <w:r w:rsidR="004A128B" w:rsidRPr="001E0A9A">
        <w:rPr>
          <w:rFonts w:ascii="Palatino Linotype" w:hAnsi="Palatino Linotype"/>
          <w:sz w:val="24"/>
          <w:szCs w:val="24"/>
        </w:rPr>
        <w:t xml:space="preserve"> </w:t>
      </w:r>
      <w:r w:rsidR="00E70597" w:rsidRPr="001E0A9A">
        <w:rPr>
          <w:rFonts w:ascii="Palatino Linotype" w:hAnsi="Palatino Linotype"/>
          <w:sz w:val="24"/>
          <w:szCs w:val="24"/>
        </w:rPr>
        <w:t xml:space="preserve">e </w:t>
      </w:r>
      <w:r w:rsidR="004A128B" w:rsidRPr="001E0A9A">
        <w:rPr>
          <w:rFonts w:ascii="Palatino Linotype" w:hAnsi="Palatino Linotype"/>
          <w:sz w:val="24"/>
          <w:szCs w:val="24"/>
        </w:rPr>
        <w:t xml:space="preserve">miglia </w:t>
      </w:r>
      <w:r w:rsidRPr="001E0A9A">
        <w:rPr>
          <w:rFonts w:ascii="Palatino Linotype" w:hAnsi="Palatino Linotype"/>
          <w:sz w:val="24"/>
          <w:szCs w:val="24"/>
        </w:rPr>
        <w:t>dalla terra</w:t>
      </w:r>
      <w:r w:rsidR="004A128B" w:rsidRPr="001E0A9A">
        <w:rPr>
          <w:rFonts w:ascii="Palatino Linotype" w:hAnsi="Palatino Linotype"/>
          <w:sz w:val="24"/>
          <w:szCs w:val="24"/>
        </w:rPr>
        <w:t>ferma</w:t>
      </w:r>
      <w:r w:rsidRPr="001E0A9A">
        <w:rPr>
          <w:rFonts w:ascii="Palatino Linotype" w:hAnsi="Palatino Linotype"/>
          <w:sz w:val="24"/>
          <w:szCs w:val="24"/>
        </w:rPr>
        <w:t>, e l'equipaggio è imp</w:t>
      </w:r>
      <w:r w:rsidR="004A128B" w:rsidRPr="001E0A9A">
        <w:rPr>
          <w:rFonts w:ascii="Palatino Linotype" w:hAnsi="Palatino Linotype"/>
          <w:sz w:val="24"/>
          <w:szCs w:val="24"/>
        </w:rPr>
        <w:t xml:space="preserve">ossibilitato a sbarcare </w:t>
      </w:r>
      <w:r w:rsidRPr="001E0A9A">
        <w:rPr>
          <w:rFonts w:ascii="Palatino Linotype" w:hAnsi="Palatino Linotype"/>
          <w:sz w:val="24"/>
          <w:szCs w:val="24"/>
        </w:rPr>
        <w:t xml:space="preserve">regolarmente </w:t>
      </w:r>
      <w:r w:rsidR="00E70597" w:rsidRPr="001E0A9A">
        <w:rPr>
          <w:rFonts w:ascii="Palatino Linotype" w:hAnsi="Palatino Linotype"/>
          <w:sz w:val="24"/>
          <w:szCs w:val="24"/>
        </w:rPr>
        <w:t>in quanto</w:t>
      </w:r>
      <w:r w:rsidRPr="001E0A9A">
        <w:rPr>
          <w:rFonts w:ascii="Palatino Linotype" w:hAnsi="Palatino Linotype"/>
          <w:sz w:val="24"/>
          <w:szCs w:val="24"/>
        </w:rPr>
        <w:t xml:space="preserve"> il peschereccio non lascia la zona di pesca per mesi, se non anni.</w:t>
      </w:r>
    </w:p>
    <w:p w14:paraId="0A555CC0" w14:textId="0A5CB4BB" w:rsidR="00A8113D" w:rsidRPr="001E0A9A" w:rsidRDefault="00A8113D" w:rsidP="00B620A0">
      <w:pPr>
        <w:spacing w:after="0" w:line="240" w:lineRule="auto"/>
        <w:ind w:left="-284" w:firstLine="540"/>
        <w:jc w:val="both"/>
        <w:rPr>
          <w:rFonts w:ascii="Palatino Linotype" w:hAnsi="Palatino Linotype"/>
          <w:sz w:val="24"/>
          <w:szCs w:val="24"/>
        </w:rPr>
      </w:pPr>
      <w:r w:rsidRPr="001E0A9A">
        <w:rPr>
          <w:rFonts w:ascii="Palatino Linotype" w:hAnsi="Palatino Linotype"/>
          <w:sz w:val="24"/>
          <w:szCs w:val="24"/>
        </w:rPr>
        <w:t>Mentre si trovano nella zona di pesca, i pescatori subiscono minacce e intimidazioni da parte dello skipper e degli ufficiali, sono costretti a fare turni infiniti</w:t>
      </w:r>
      <w:r w:rsidR="0089118F" w:rsidRPr="001E0A9A">
        <w:rPr>
          <w:rFonts w:ascii="Palatino Linotype" w:hAnsi="Palatino Linotype"/>
          <w:sz w:val="24"/>
          <w:szCs w:val="24"/>
        </w:rPr>
        <w:t xml:space="preserve"> </w:t>
      </w:r>
      <w:r w:rsidR="00820AD3" w:rsidRPr="001E0A9A">
        <w:rPr>
          <w:rFonts w:ascii="Palatino Linotype" w:hAnsi="Palatino Linotype"/>
          <w:sz w:val="24"/>
          <w:szCs w:val="24"/>
        </w:rPr>
        <w:t xml:space="preserve">di </w:t>
      </w:r>
      <w:r w:rsidRPr="001E0A9A">
        <w:rPr>
          <w:rFonts w:ascii="Palatino Linotype" w:hAnsi="Palatino Linotype"/>
          <w:sz w:val="24"/>
          <w:szCs w:val="24"/>
        </w:rPr>
        <w:t xml:space="preserve">giorno e </w:t>
      </w:r>
      <w:r w:rsidR="00820AD3" w:rsidRPr="001E0A9A">
        <w:rPr>
          <w:rFonts w:ascii="Palatino Linotype" w:hAnsi="Palatino Linotype"/>
          <w:sz w:val="24"/>
          <w:szCs w:val="24"/>
        </w:rPr>
        <w:t xml:space="preserve">di </w:t>
      </w:r>
      <w:r w:rsidRPr="001E0A9A">
        <w:rPr>
          <w:rFonts w:ascii="Palatino Linotype" w:hAnsi="Palatino Linotype"/>
          <w:sz w:val="24"/>
          <w:szCs w:val="24"/>
        </w:rPr>
        <w:t xml:space="preserve">notte </w:t>
      </w:r>
      <w:r w:rsidR="0089118F" w:rsidRPr="001E0A9A">
        <w:rPr>
          <w:rFonts w:ascii="Palatino Linotype" w:hAnsi="Palatino Linotype"/>
          <w:sz w:val="24"/>
          <w:szCs w:val="24"/>
        </w:rPr>
        <w:t>per pesc</w:t>
      </w:r>
      <w:r w:rsidRPr="001E0A9A">
        <w:rPr>
          <w:rFonts w:ascii="Palatino Linotype" w:hAnsi="Palatino Linotype"/>
          <w:sz w:val="24"/>
          <w:szCs w:val="24"/>
        </w:rPr>
        <w:t xml:space="preserve">are </w:t>
      </w:r>
      <w:r w:rsidR="00E70597" w:rsidRPr="001E0A9A">
        <w:rPr>
          <w:rFonts w:ascii="Palatino Linotype" w:hAnsi="Palatino Linotype"/>
          <w:sz w:val="24"/>
          <w:szCs w:val="24"/>
        </w:rPr>
        <w:t xml:space="preserve">il </w:t>
      </w:r>
      <w:r w:rsidRPr="001E0A9A">
        <w:rPr>
          <w:rFonts w:ascii="Palatino Linotype" w:hAnsi="Palatino Linotype"/>
          <w:sz w:val="24"/>
          <w:szCs w:val="24"/>
        </w:rPr>
        <w:t>più possibile</w:t>
      </w:r>
      <w:r w:rsidR="00E70597" w:rsidRPr="001E0A9A">
        <w:rPr>
          <w:rFonts w:ascii="Palatino Linotype" w:hAnsi="Palatino Linotype"/>
          <w:sz w:val="24"/>
          <w:szCs w:val="24"/>
        </w:rPr>
        <w:t>,</w:t>
      </w:r>
      <w:r w:rsidRPr="001E0A9A">
        <w:rPr>
          <w:rFonts w:ascii="Palatino Linotype" w:hAnsi="Palatino Linotype"/>
          <w:sz w:val="24"/>
          <w:szCs w:val="24"/>
        </w:rPr>
        <w:t xml:space="preserve"> con qualsiasi </w:t>
      </w:r>
      <w:r w:rsidR="00E70597" w:rsidRPr="001E0A9A">
        <w:rPr>
          <w:rFonts w:ascii="Palatino Linotype" w:hAnsi="Palatino Linotype"/>
          <w:sz w:val="24"/>
          <w:szCs w:val="24"/>
        </w:rPr>
        <w:t>condizione atmosferica</w:t>
      </w:r>
      <w:r w:rsidR="0089118F" w:rsidRPr="001E0A9A">
        <w:rPr>
          <w:rFonts w:ascii="Palatino Linotype" w:hAnsi="Palatino Linotype"/>
          <w:sz w:val="24"/>
          <w:szCs w:val="24"/>
        </w:rPr>
        <w:t>. A causa del</w:t>
      </w:r>
      <w:r w:rsidRPr="001E0A9A">
        <w:rPr>
          <w:rFonts w:ascii="Palatino Linotype" w:hAnsi="Palatino Linotype"/>
          <w:sz w:val="24"/>
          <w:szCs w:val="24"/>
        </w:rPr>
        <w:t xml:space="preserve"> sovraffaticamento, frequenti sono gli infortuni sul lavoro. Con più di 24.000 morti in un anno, possiamo definire l'industria d</w:t>
      </w:r>
      <w:r w:rsidR="0089118F" w:rsidRPr="001E0A9A">
        <w:rPr>
          <w:rFonts w:ascii="Palatino Linotype" w:hAnsi="Palatino Linotype"/>
          <w:sz w:val="24"/>
          <w:szCs w:val="24"/>
        </w:rPr>
        <w:t>ella pesca</w:t>
      </w:r>
      <w:r w:rsidR="00820AD3" w:rsidRPr="001E0A9A">
        <w:rPr>
          <w:rFonts w:ascii="Palatino Linotype" w:hAnsi="Palatino Linotype"/>
          <w:sz w:val="24"/>
          <w:szCs w:val="24"/>
        </w:rPr>
        <w:t xml:space="preserve"> mortale</w:t>
      </w:r>
      <w:r w:rsidR="0089118F" w:rsidRPr="001E0A9A">
        <w:rPr>
          <w:rFonts w:ascii="Palatino Linotype" w:hAnsi="Palatino Linotype"/>
          <w:sz w:val="24"/>
          <w:szCs w:val="24"/>
        </w:rPr>
        <w:t xml:space="preserve">. Poco o </w:t>
      </w:r>
      <w:r w:rsidRPr="001E0A9A">
        <w:rPr>
          <w:rFonts w:ascii="Palatino Linotype" w:hAnsi="Palatino Linotype"/>
          <w:sz w:val="24"/>
          <w:szCs w:val="24"/>
        </w:rPr>
        <w:t xml:space="preserve">niente viene offerto </w:t>
      </w:r>
      <w:r w:rsidR="0089118F" w:rsidRPr="001E0A9A">
        <w:rPr>
          <w:rFonts w:ascii="Palatino Linotype" w:hAnsi="Palatino Linotype"/>
          <w:sz w:val="24"/>
          <w:szCs w:val="24"/>
        </w:rPr>
        <w:t xml:space="preserve">come compensazione </w:t>
      </w:r>
      <w:r w:rsidRPr="001E0A9A">
        <w:rPr>
          <w:rFonts w:ascii="Palatino Linotype" w:hAnsi="Palatino Linotype"/>
          <w:sz w:val="24"/>
          <w:szCs w:val="24"/>
        </w:rPr>
        <w:t>alle famiglie e ai parenti dei defunti</w:t>
      </w:r>
      <w:r w:rsidR="00E70597" w:rsidRPr="001E0A9A">
        <w:rPr>
          <w:rFonts w:ascii="Palatino Linotype" w:hAnsi="Palatino Linotype"/>
          <w:sz w:val="24"/>
          <w:szCs w:val="24"/>
        </w:rPr>
        <w:t>;</w:t>
      </w:r>
      <w:r w:rsidRPr="001E0A9A">
        <w:rPr>
          <w:rFonts w:ascii="Palatino Linotype" w:hAnsi="Palatino Linotype"/>
          <w:sz w:val="24"/>
          <w:szCs w:val="24"/>
        </w:rPr>
        <w:t xml:space="preserve"> spesso </w:t>
      </w:r>
      <w:r w:rsidR="00E70597" w:rsidRPr="001E0A9A">
        <w:rPr>
          <w:rFonts w:ascii="Palatino Linotype" w:hAnsi="Palatino Linotype"/>
          <w:sz w:val="24"/>
          <w:szCs w:val="24"/>
        </w:rPr>
        <w:t xml:space="preserve">essi non hanno </w:t>
      </w:r>
      <w:r w:rsidR="0089118F" w:rsidRPr="001E0A9A">
        <w:rPr>
          <w:rFonts w:ascii="Palatino Linotype" w:hAnsi="Palatino Linotype"/>
          <w:sz w:val="24"/>
          <w:szCs w:val="24"/>
        </w:rPr>
        <w:t>ne</w:t>
      </w:r>
      <w:r w:rsidR="00E70597" w:rsidRPr="001E0A9A">
        <w:rPr>
          <w:rFonts w:ascii="Palatino Linotype" w:hAnsi="Palatino Linotype"/>
          <w:sz w:val="24"/>
          <w:szCs w:val="24"/>
        </w:rPr>
        <w:t>anche</w:t>
      </w:r>
      <w:r w:rsidR="0089118F" w:rsidRPr="001E0A9A">
        <w:rPr>
          <w:rFonts w:ascii="Palatino Linotype" w:hAnsi="Palatino Linotype"/>
          <w:sz w:val="24"/>
          <w:szCs w:val="24"/>
        </w:rPr>
        <w:t xml:space="preserve"> la consolazione di una tomba </w:t>
      </w:r>
      <w:r w:rsidR="00820AD3" w:rsidRPr="001E0A9A">
        <w:rPr>
          <w:rFonts w:ascii="Palatino Linotype" w:hAnsi="Palatino Linotype"/>
          <w:sz w:val="24"/>
          <w:szCs w:val="24"/>
        </w:rPr>
        <w:t>su</w:t>
      </w:r>
      <w:r w:rsidR="00E70597" w:rsidRPr="001E0A9A">
        <w:rPr>
          <w:rFonts w:ascii="Palatino Linotype" w:hAnsi="Palatino Linotype"/>
          <w:sz w:val="24"/>
          <w:szCs w:val="24"/>
        </w:rPr>
        <w:t xml:space="preserve"> cui </w:t>
      </w:r>
      <w:r w:rsidRPr="001E0A9A">
        <w:rPr>
          <w:rFonts w:ascii="Palatino Linotype" w:hAnsi="Palatino Linotype"/>
          <w:sz w:val="24"/>
          <w:szCs w:val="24"/>
        </w:rPr>
        <w:t xml:space="preserve">pregare e deporre un fiore, perché i corpi vengono </w:t>
      </w:r>
      <w:r w:rsidR="00E70597" w:rsidRPr="001E0A9A">
        <w:rPr>
          <w:rFonts w:ascii="Palatino Linotype" w:hAnsi="Palatino Linotype"/>
          <w:sz w:val="24"/>
          <w:szCs w:val="24"/>
        </w:rPr>
        <w:t xml:space="preserve">prontamente </w:t>
      </w:r>
      <w:r w:rsidRPr="001E0A9A">
        <w:rPr>
          <w:rFonts w:ascii="Palatino Linotype" w:hAnsi="Palatino Linotype"/>
          <w:sz w:val="24"/>
          <w:szCs w:val="24"/>
        </w:rPr>
        <w:t xml:space="preserve">seppelliti </w:t>
      </w:r>
      <w:r w:rsidR="00E70597" w:rsidRPr="001E0A9A">
        <w:rPr>
          <w:rFonts w:ascii="Palatino Linotype" w:hAnsi="Palatino Linotype"/>
          <w:sz w:val="24"/>
          <w:szCs w:val="24"/>
        </w:rPr>
        <w:t xml:space="preserve">in </w:t>
      </w:r>
      <w:r w:rsidRPr="001E0A9A">
        <w:rPr>
          <w:rFonts w:ascii="Palatino Linotype" w:hAnsi="Palatino Linotype"/>
          <w:sz w:val="24"/>
          <w:szCs w:val="24"/>
        </w:rPr>
        <w:t>mare.</w:t>
      </w:r>
    </w:p>
    <w:p w14:paraId="53E1A7BE" w14:textId="77777777" w:rsidR="00B620A0" w:rsidRDefault="00A8113D" w:rsidP="00B620A0">
      <w:pPr>
        <w:spacing w:after="0" w:line="240" w:lineRule="auto"/>
        <w:ind w:left="-284" w:firstLine="567"/>
        <w:jc w:val="both"/>
        <w:rPr>
          <w:rFonts w:ascii="Palatino Linotype" w:hAnsi="Palatino Linotype"/>
          <w:sz w:val="24"/>
          <w:szCs w:val="24"/>
        </w:rPr>
      </w:pPr>
      <w:r w:rsidRPr="001E0A9A">
        <w:rPr>
          <w:rFonts w:ascii="Palatino Linotype" w:hAnsi="Palatino Linotype"/>
          <w:sz w:val="24"/>
          <w:szCs w:val="24"/>
        </w:rPr>
        <w:t xml:space="preserve">L'età media della flotta </w:t>
      </w:r>
      <w:r w:rsidR="00E70597" w:rsidRPr="001E0A9A">
        <w:rPr>
          <w:rFonts w:ascii="Palatino Linotype" w:hAnsi="Palatino Linotype"/>
          <w:sz w:val="24"/>
          <w:szCs w:val="24"/>
        </w:rPr>
        <w:t xml:space="preserve">mondiale </w:t>
      </w:r>
      <w:r w:rsidRPr="001E0A9A">
        <w:rPr>
          <w:rFonts w:ascii="Palatino Linotype" w:hAnsi="Palatino Linotype"/>
          <w:sz w:val="24"/>
          <w:szCs w:val="24"/>
        </w:rPr>
        <w:t>d</w:t>
      </w:r>
      <w:r w:rsidR="00E70597" w:rsidRPr="001E0A9A">
        <w:rPr>
          <w:rFonts w:ascii="Palatino Linotype" w:hAnsi="Palatino Linotype"/>
          <w:sz w:val="24"/>
          <w:szCs w:val="24"/>
        </w:rPr>
        <w:t>ell</w:t>
      </w:r>
      <w:r w:rsidRPr="001E0A9A">
        <w:rPr>
          <w:rFonts w:ascii="Palatino Linotype" w:hAnsi="Palatino Linotype"/>
          <w:sz w:val="24"/>
          <w:szCs w:val="24"/>
        </w:rPr>
        <w:t xml:space="preserve">a pesca industriale supera i 20 anni e dovrebbe essere fonte di grande preoccupazione per </w:t>
      </w:r>
      <w:r w:rsidR="0089118F" w:rsidRPr="001E0A9A">
        <w:rPr>
          <w:rFonts w:ascii="Palatino Linotype" w:hAnsi="Palatino Linotype"/>
          <w:sz w:val="24"/>
          <w:szCs w:val="24"/>
        </w:rPr>
        <w:t xml:space="preserve">i </w:t>
      </w:r>
      <w:r w:rsidRPr="001E0A9A">
        <w:rPr>
          <w:rFonts w:ascii="Palatino Linotype" w:hAnsi="Palatino Linotype"/>
          <w:sz w:val="24"/>
          <w:szCs w:val="24"/>
        </w:rPr>
        <w:t xml:space="preserve">proprietari e </w:t>
      </w:r>
      <w:r w:rsidR="0089118F" w:rsidRPr="001E0A9A">
        <w:rPr>
          <w:rFonts w:ascii="Palatino Linotype" w:hAnsi="Palatino Linotype"/>
          <w:sz w:val="24"/>
          <w:szCs w:val="24"/>
        </w:rPr>
        <w:t>i governi, soprattutto</w:t>
      </w:r>
      <w:r w:rsidR="004F70A8" w:rsidRPr="001E0A9A">
        <w:rPr>
          <w:rFonts w:ascii="Palatino Linotype" w:hAnsi="Palatino Linotype"/>
          <w:sz w:val="24"/>
          <w:szCs w:val="24"/>
        </w:rPr>
        <w:t xml:space="preserve"> per quanto riguarda</w:t>
      </w:r>
      <w:r w:rsidR="0089118F" w:rsidRPr="001E0A9A">
        <w:rPr>
          <w:rFonts w:ascii="Palatino Linotype" w:hAnsi="Palatino Linotype"/>
          <w:sz w:val="24"/>
          <w:szCs w:val="24"/>
        </w:rPr>
        <w:t xml:space="preserve"> la questione </w:t>
      </w:r>
      <w:r w:rsidRPr="001E0A9A">
        <w:rPr>
          <w:rFonts w:ascii="Palatino Linotype" w:hAnsi="Palatino Linotype"/>
          <w:sz w:val="24"/>
          <w:szCs w:val="24"/>
        </w:rPr>
        <w:t>della sicurezza. Le condizioni a bordo sono disumane, poiché le cucine e le dispen</w:t>
      </w:r>
      <w:r w:rsidR="00B1225D" w:rsidRPr="001E0A9A">
        <w:rPr>
          <w:rFonts w:ascii="Palatino Linotype" w:hAnsi="Palatino Linotype"/>
          <w:sz w:val="24"/>
          <w:szCs w:val="24"/>
        </w:rPr>
        <w:t>se sono sporche, i serbatoi d</w:t>
      </w:r>
      <w:r w:rsidRPr="001E0A9A">
        <w:rPr>
          <w:rFonts w:ascii="Palatino Linotype" w:hAnsi="Palatino Linotype"/>
          <w:sz w:val="24"/>
          <w:szCs w:val="24"/>
        </w:rPr>
        <w:t xml:space="preserve">'acqua arrugginiti, l'acqua potabile limitata, il cibo di scarsa qualità e inadeguato. Le cabine </w:t>
      </w:r>
      <w:r w:rsidR="004F70A8" w:rsidRPr="001E0A9A">
        <w:rPr>
          <w:rFonts w:ascii="Palatino Linotype" w:hAnsi="Palatino Linotype"/>
          <w:sz w:val="24"/>
          <w:szCs w:val="24"/>
        </w:rPr>
        <w:t>del</w:t>
      </w:r>
      <w:r w:rsidRPr="001E0A9A">
        <w:rPr>
          <w:rFonts w:ascii="Palatino Linotype" w:hAnsi="Palatino Linotype"/>
          <w:sz w:val="24"/>
          <w:szCs w:val="24"/>
        </w:rPr>
        <w:t>l'equipaggio sono piccole, senza ventilazione e con poco spazio per muoversi. Andare in bagno, spesso</w:t>
      </w:r>
      <w:r w:rsidR="00B1225D" w:rsidRPr="001E0A9A">
        <w:rPr>
          <w:rFonts w:ascii="Palatino Linotype" w:hAnsi="Palatino Linotype"/>
          <w:sz w:val="24"/>
          <w:szCs w:val="24"/>
        </w:rPr>
        <w:t>,</w:t>
      </w:r>
      <w:r w:rsidRPr="001E0A9A">
        <w:rPr>
          <w:rFonts w:ascii="Palatino Linotype" w:hAnsi="Palatino Linotype"/>
          <w:sz w:val="24"/>
          <w:szCs w:val="24"/>
        </w:rPr>
        <w:t xml:space="preserve"> è un rischioso gioco di</w:t>
      </w:r>
      <w:r w:rsidR="0089118F" w:rsidRPr="001E0A9A">
        <w:rPr>
          <w:rFonts w:ascii="Palatino Linotype" w:hAnsi="Palatino Linotype"/>
          <w:sz w:val="24"/>
          <w:szCs w:val="24"/>
        </w:rPr>
        <w:t xml:space="preserve"> equilibrismo su </w:t>
      </w:r>
      <w:r w:rsidRPr="001E0A9A">
        <w:rPr>
          <w:rFonts w:ascii="Palatino Linotype" w:hAnsi="Palatino Linotype"/>
          <w:sz w:val="24"/>
          <w:szCs w:val="24"/>
        </w:rPr>
        <w:t xml:space="preserve">due pezzi di legno </w:t>
      </w:r>
      <w:r w:rsidR="00B1225D" w:rsidRPr="001E0A9A">
        <w:rPr>
          <w:rFonts w:ascii="Palatino Linotype" w:hAnsi="Palatino Linotype"/>
          <w:sz w:val="24"/>
          <w:szCs w:val="24"/>
        </w:rPr>
        <w:t xml:space="preserve">che </w:t>
      </w:r>
      <w:r w:rsidR="0089118F" w:rsidRPr="001E0A9A">
        <w:rPr>
          <w:rFonts w:ascii="Palatino Linotype" w:hAnsi="Palatino Linotype"/>
          <w:sz w:val="24"/>
          <w:szCs w:val="24"/>
        </w:rPr>
        <w:t>sporg</w:t>
      </w:r>
      <w:r w:rsidR="00B1225D" w:rsidRPr="001E0A9A">
        <w:rPr>
          <w:rFonts w:ascii="Palatino Linotype" w:hAnsi="Palatino Linotype"/>
          <w:sz w:val="24"/>
          <w:szCs w:val="24"/>
        </w:rPr>
        <w:t>ono</w:t>
      </w:r>
      <w:r w:rsidR="0089118F" w:rsidRPr="001E0A9A">
        <w:rPr>
          <w:rFonts w:ascii="Palatino Linotype" w:hAnsi="Palatino Linotype"/>
          <w:sz w:val="24"/>
          <w:szCs w:val="24"/>
        </w:rPr>
        <w:t xml:space="preserve"> sul </w:t>
      </w:r>
      <w:r w:rsidRPr="001E0A9A">
        <w:rPr>
          <w:rFonts w:ascii="Palatino Linotype" w:hAnsi="Palatino Linotype"/>
          <w:sz w:val="24"/>
          <w:szCs w:val="24"/>
        </w:rPr>
        <w:t>mare aperto.</w:t>
      </w:r>
    </w:p>
    <w:p w14:paraId="31CA74F2" w14:textId="77777777" w:rsidR="0093480B" w:rsidRDefault="00A8113D" w:rsidP="0093480B">
      <w:pPr>
        <w:spacing w:after="0" w:line="240" w:lineRule="auto"/>
        <w:ind w:left="-284" w:firstLine="567"/>
        <w:jc w:val="both"/>
        <w:rPr>
          <w:rFonts w:ascii="Palatino Linotype" w:hAnsi="Palatino Linotype"/>
          <w:sz w:val="24"/>
          <w:szCs w:val="24"/>
        </w:rPr>
      </w:pPr>
      <w:r w:rsidRPr="00B620A0">
        <w:rPr>
          <w:rFonts w:ascii="Palatino Linotype" w:hAnsi="Palatino Linotype"/>
          <w:sz w:val="24"/>
          <w:szCs w:val="24"/>
        </w:rPr>
        <w:t xml:space="preserve">A causa della mancanza di stock ittici nelle acque internazionali e </w:t>
      </w:r>
      <w:r w:rsidR="00AF576D" w:rsidRPr="00B620A0">
        <w:rPr>
          <w:rFonts w:ascii="Palatino Linotype" w:hAnsi="Palatino Linotype"/>
          <w:sz w:val="24"/>
          <w:szCs w:val="24"/>
        </w:rPr>
        <w:t>del</w:t>
      </w:r>
      <w:r w:rsidR="00AF436E" w:rsidRPr="00B620A0">
        <w:rPr>
          <w:rFonts w:ascii="Palatino Linotype" w:hAnsi="Palatino Linotype"/>
          <w:sz w:val="24"/>
          <w:szCs w:val="24"/>
        </w:rPr>
        <w:t xml:space="preserve">le </w:t>
      </w:r>
      <w:r w:rsidR="00AF436E" w:rsidRPr="00B620A0">
        <w:rPr>
          <w:rStyle w:val="Enfasicorsivo"/>
          <w:rFonts w:ascii="Palatino Linotype" w:hAnsi="Palatino Linotype" w:cs="Arial"/>
          <w:bCs/>
          <w:iCs w:val="0"/>
          <w:sz w:val="24"/>
          <w:szCs w:val="24"/>
          <w:shd w:val="clear" w:color="auto" w:fill="FFFFFF"/>
        </w:rPr>
        <w:t>Zone Economiche Esclusive</w:t>
      </w:r>
      <w:r w:rsidR="00AF436E" w:rsidRPr="00B620A0">
        <w:rPr>
          <w:rFonts w:ascii="Palatino Linotype" w:hAnsi="Palatino Linotype"/>
          <w:sz w:val="24"/>
          <w:szCs w:val="24"/>
        </w:rPr>
        <w:t xml:space="preserve"> (EEZ) sempre più</w:t>
      </w:r>
      <w:r w:rsidRPr="00B620A0">
        <w:rPr>
          <w:rFonts w:ascii="Palatino Linotype" w:hAnsi="Palatino Linotype"/>
          <w:sz w:val="24"/>
          <w:szCs w:val="24"/>
        </w:rPr>
        <w:t xml:space="preserve"> in espa</w:t>
      </w:r>
      <w:r w:rsidR="00AF436E" w:rsidRPr="00B620A0">
        <w:rPr>
          <w:rFonts w:ascii="Palatino Linotype" w:hAnsi="Palatino Linotype"/>
          <w:sz w:val="24"/>
          <w:szCs w:val="24"/>
        </w:rPr>
        <w:t>nsione, i pescherecci tendono a</w:t>
      </w:r>
      <w:r w:rsidR="006E3A62" w:rsidRPr="00B620A0">
        <w:rPr>
          <w:rFonts w:ascii="Palatino Linotype" w:hAnsi="Palatino Linotype"/>
          <w:sz w:val="24"/>
          <w:szCs w:val="24"/>
        </w:rPr>
        <w:t xml:space="preserve"> sconfinare</w:t>
      </w:r>
      <w:r w:rsidR="00AF436E" w:rsidRPr="00B620A0">
        <w:rPr>
          <w:rFonts w:ascii="Palatino Linotype" w:hAnsi="Palatino Linotype"/>
          <w:sz w:val="24"/>
          <w:szCs w:val="24"/>
        </w:rPr>
        <w:t xml:space="preserve"> </w:t>
      </w:r>
      <w:r w:rsidRPr="00B620A0">
        <w:rPr>
          <w:rFonts w:ascii="Palatino Linotype" w:hAnsi="Palatino Linotype"/>
          <w:sz w:val="24"/>
          <w:szCs w:val="24"/>
        </w:rPr>
        <w:t xml:space="preserve">nelle acque nazionali. Scoppiano </w:t>
      </w:r>
      <w:r w:rsidR="00AF576D" w:rsidRPr="00B620A0">
        <w:rPr>
          <w:rFonts w:ascii="Palatino Linotype" w:hAnsi="Palatino Linotype"/>
          <w:sz w:val="24"/>
          <w:szCs w:val="24"/>
        </w:rPr>
        <w:t xml:space="preserve">così </w:t>
      </w:r>
      <w:r w:rsidRPr="00B620A0">
        <w:rPr>
          <w:rFonts w:ascii="Palatino Linotype" w:hAnsi="Palatino Linotype"/>
          <w:sz w:val="24"/>
          <w:szCs w:val="24"/>
        </w:rPr>
        <w:t>scontri armati con i militari che pattugliano i confini nazionali e, se catturati, la nave</w:t>
      </w:r>
      <w:r w:rsidR="00AF436E" w:rsidRPr="00B620A0">
        <w:rPr>
          <w:rFonts w:ascii="Palatino Linotype" w:hAnsi="Palatino Linotype"/>
          <w:sz w:val="24"/>
          <w:szCs w:val="24"/>
        </w:rPr>
        <w:t xml:space="preserve"> viene </w:t>
      </w:r>
      <w:r w:rsidR="00AF576D" w:rsidRPr="00B620A0">
        <w:rPr>
          <w:rFonts w:ascii="Palatino Linotype" w:hAnsi="Palatino Linotype"/>
          <w:sz w:val="24"/>
          <w:szCs w:val="24"/>
        </w:rPr>
        <w:t>sequestrata</w:t>
      </w:r>
      <w:r w:rsidR="00AF436E" w:rsidRPr="00B620A0">
        <w:rPr>
          <w:rFonts w:ascii="Palatino Linotype" w:hAnsi="Palatino Linotype"/>
          <w:sz w:val="24"/>
          <w:szCs w:val="24"/>
        </w:rPr>
        <w:t>, il pescato</w:t>
      </w:r>
      <w:r w:rsidR="00AF576D" w:rsidRPr="00B620A0">
        <w:rPr>
          <w:rFonts w:ascii="Palatino Linotype" w:hAnsi="Palatino Linotype"/>
          <w:sz w:val="24"/>
          <w:szCs w:val="24"/>
        </w:rPr>
        <w:t xml:space="preserve"> requisito</w:t>
      </w:r>
      <w:r w:rsidR="00AF436E" w:rsidRPr="00B620A0">
        <w:rPr>
          <w:rFonts w:ascii="Palatino Linotype" w:hAnsi="Palatino Linotype"/>
          <w:sz w:val="24"/>
          <w:szCs w:val="24"/>
        </w:rPr>
        <w:t xml:space="preserve">, l'equipaggio </w:t>
      </w:r>
      <w:r w:rsidRPr="00B620A0">
        <w:rPr>
          <w:rFonts w:ascii="Palatino Linotype" w:hAnsi="Palatino Linotype"/>
          <w:sz w:val="24"/>
          <w:szCs w:val="24"/>
        </w:rPr>
        <w:t xml:space="preserve">rinchiuso in carcere e </w:t>
      </w:r>
      <w:r w:rsidRPr="00B620A0">
        <w:rPr>
          <w:rFonts w:ascii="Palatino Linotype" w:hAnsi="Palatino Linotype"/>
          <w:sz w:val="24"/>
          <w:szCs w:val="24"/>
        </w:rPr>
        <w:lastRenderedPageBreak/>
        <w:t>abbandonato in un paese straniero dall'armatore che si rifiuta di pagare i biglietti per il loro rimpatrio e il salario arretrato</w:t>
      </w:r>
      <w:r w:rsidR="0093480B">
        <w:rPr>
          <w:rFonts w:ascii="Palatino Linotype" w:hAnsi="Palatino Linotype"/>
          <w:sz w:val="24"/>
          <w:szCs w:val="24"/>
        </w:rPr>
        <w:t>.</w:t>
      </w:r>
    </w:p>
    <w:p w14:paraId="35BD1066" w14:textId="20D8A1F8" w:rsidR="00661C88" w:rsidRPr="001E0A9A" w:rsidRDefault="00661C88" w:rsidP="0093480B">
      <w:pPr>
        <w:spacing w:after="0" w:line="240" w:lineRule="auto"/>
        <w:ind w:left="-284" w:firstLine="567"/>
        <w:jc w:val="both"/>
        <w:rPr>
          <w:rFonts w:ascii="Palatino Linotype" w:hAnsi="Palatino Linotype"/>
          <w:sz w:val="24"/>
          <w:szCs w:val="24"/>
        </w:rPr>
      </w:pPr>
      <w:r w:rsidRPr="001E0A9A">
        <w:rPr>
          <w:rFonts w:ascii="Palatino Linotype" w:hAnsi="Palatino Linotype"/>
          <w:sz w:val="24"/>
          <w:szCs w:val="24"/>
        </w:rPr>
        <w:t>Gli stipendi non sono proporz</w:t>
      </w:r>
      <w:r w:rsidR="00AF436E" w:rsidRPr="001E0A9A">
        <w:rPr>
          <w:rFonts w:ascii="Palatino Linotype" w:hAnsi="Palatino Linotype"/>
          <w:sz w:val="24"/>
          <w:szCs w:val="24"/>
        </w:rPr>
        <w:t>ionati al numero di ore lavor</w:t>
      </w:r>
      <w:r w:rsidR="008522F0" w:rsidRPr="001E0A9A">
        <w:rPr>
          <w:rFonts w:ascii="Palatino Linotype" w:hAnsi="Palatino Linotype"/>
          <w:sz w:val="24"/>
          <w:szCs w:val="24"/>
        </w:rPr>
        <w:t>ative</w:t>
      </w:r>
      <w:r w:rsidR="00AF436E" w:rsidRPr="001E0A9A">
        <w:rPr>
          <w:rFonts w:ascii="Palatino Linotype" w:hAnsi="Palatino Linotype"/>
          <w:sz w:val="24"/>
          <w:szCs w:val="24"/>
        </w:rPr>
        <w:t xml:space="preserve"> </w:t>
      </w:r>
      <w:r w:rsidR="00AF576D" w:rsidRPr="001E0A9A">
        <w:rPr>
          <w:rFonts w:ascii="Palatino Linotype" w:hAnsi="Palatino Linotype"/>
          <w:sz w:val="24"/>
          <w:szCs w:val="24"/>
        </w:rPr>
        <w:t>svolte</w:t>
      </w:r>
      <w:r w:rsidRPr="001E0A9A">
        <w:rPr>
          <w:rFonts w:ascii="Palatino Linotype" w:hAnsi="Palatino Linotype"/>
          <w:sz w:val="24"/>
          <w:szCs w:val="24"/>
        </w:rPr>
        <w:t>; il lavoro</w:t>
      </w:r>
      <w:r w:rsidR="00AF436E" w:rsidRPr="001E0A9A">
        <w:rPr>
          <w:rFonts w:ascii="Palatino Linotype" w:hAnsi="Palatino Linotype"/>
          <w:sz w:val="24"/>
          <w:szCs w:val="24"/>
        </w:rPr>
        <w:t xml:space="preserve"> straordinario non viene pagato. Una parte del salario mensile viene trattenuto dal mediatore</w:t>
      </w:r>
      <w:r w:rsidRPr="001E0A9A">
        <w:rPr>
          <w:rFonts w:ascii="Palatino Linotype" w:hAnsi="Palatino Linotype"/>
          <w:sz w:val="24"/>
          <w:szCs w:val="24"/>
        </w:rPr>
        <w:t xml:space="preserve"> fino alla scadenza del contratto triennale</w:t>
      </w:r>
      <w:r w:rsidR="00AF576D" w:rsidRPr="001E0A9A">
        <w:rPr>
          <w:rFonts w:ascii="Palatino Linotype" w:hAnsi="Palatino Linotype"/>
          <w:sz w:val="24"/>
          <w:szCs w:val="24"/>
        </w:rPr>
        <w:t xml:space="preserve">. In </w:t>
      </w:r>
      <w:r w:rsidRPr="001E0A9A">
        <w:rPr>
          <w:rFonts w:ascii="Palatino Linotype" w:hAnsi="Palatino Linotype"/>
          <w:sz w:val="24"/>
          <w:szCs w:val="24"/>
        </w:rPr>
        <w:t>questo modo i pescatori sono costretti a tacere e a non lamentarsi con l'autorità, se non vogliono perdere i r</w:t>
      </w:r>
      <w:r w:rsidR="00AF436E" w:rsidRPr="001E0A9A">
        <w:rPr>
          <w:rFonts w:ascii="Palatino Linotype" w:hAnsi="Palatino Linotype"/>
          <w:sz w:val="24"/>
          <w:szCs w:val="24"/>
        </w:rPr>
        <w:t xml:space="preserve">isparmi </w:t>
      </w:r>
      <w:r w:rsidR="00AF576D" w:rsidRPr="001E0A9A">
        <w:rPr>
          <w:rFonts w:ascii="Palatino Linotype" w:hAnsi="Palatino Linotype"/>
          <w:sz w:val="24"/>
          <w:szCs w:val="24"/>
        </w:rPr>
        <w:t xml:space="preserve">che </w:t>
      </w:r>
      <w:r w:rsidR="00AF436E" w:rsidRPr="001E0A9A">
        <w:rPr>
          <w:rFonts w:ascii="Palatino Linotype" w:hAnsi="Palatino Linotype"/>
          <w:sz w:val="24"/>
          <w:szCs w:val="24"/>
        </w:rPr>
        <w:t>l'agenzia</w:t>
      </w:r>
      <w:r w:rsidR="00AF576D" w:rsidRPr="001E0A9A">
        <w:rPr>
          <w:rFonts w:ascii="Palatino Linotype" w:hAnsi="Palatino Linotype"/>
          <w:sz w:val="24"/>
          <w:szCs w:val="24"/>
        </w:rPr>
        <w:t xml:space="preserve"> trattiene.</w:t>
      </w:r>
    </w:p>
    <w:p w14:paraId="22AA0117" w14:textId="3876D49D" w:rsidR="00661C88" w:rsidRPr="001E0A9A" w:rsidRDefault="00661C88" w:rsidP="00B620A0">
      <w:pPr>
        <w:pStyle w:val="Rientrocorpodeltesto2"/>
        <w:ind w:left="-284" w:firstLine="540"/>
        <w:rPr>
          <w:rFonts w:ascii="Palatino Linotype" w:hAnsi="Palatino Linotype"/>
          <w:szCs w:val="24"/>
          <w:lang w:val="it-IT"/>
        </w:rPr>
      </w:pPr>
      <w:r w:rsidRPr="001E0A9A">
        <w:rPr>
          <w:rFonts w:ascii="Palatino Linotype" w:hAnsi="Palatino Linotype"/>
          <w:szCs w:val="24"/>
          <w:lang w:val="it-IT"/>
        </w:rPr>
        <w:t xml:space="preserve">Per compensare il </w:t>
      </w:r>
      <w:r w:rsidR="00AF436E" w:rsidRPr="001E0A9A">
        <w:rPr>
          <w:rFonts w:ascii="Palatino Linotype" w:hAnsi="Palatino Linotype"/>
          <w:szCs w:val="24"/>
          <w:lang w:val="it-IT"/>
        </w:rPr>
        <w:t>guadagno</w:t>
      </w:r>
      <w:r w:rsidRPr="001E0A9A">
        <w:rPr>
          <w:rFonts w:ascii="Palatino Linotype" w:hAnsi="Palatino Linotype"/>
          <w:szCs w:val="24"/>
          <w:lang w:val="it-IT"/>
        </w:rPr>
        <w:t xml:space="preserve"> della pesca, </w:t>
      </w:r>
      <w:r w:rsidR="00AF576D" w:rsidRPr="001E0A9A">
        <w:rPr>
          <w:rFonts w:ascii="Palatino Linotype" w:hAnsi="Palatino Linotype"/>
          <w:szCs w:val="24"/>
          <w:lang w:val="it-IT"/>
        </w:rPr>
        <w:t xml:space="preserve">ridotto </w:t>
      </w:r>
      <w:r w:rsidRPr="001E0A9A">
        <w:rPr>
          <w:rFonts w:ascii="Palatino Linotype" w:hAnsi="Palatino Linotype"/>
          <w:szCs w:val="24"/>
          <w:lang w:val="it-IT"/>
        </w:rPr>
        <w:t xml:space="preserve">a causa dell'intensa concorrenza di troppe flotte pescherecce che inseguono </w:t>
      </w:r>
      <w:r w:rsidR="008522F0" w:rsidRPr="001E0A9A">
        <w:rPr>
          <w:rFonts w:ascii="Palatino Linotype" w:hAnsi="Palatino Linotype"/>
          <w:szCs w:val="24"/>
          <w:lang w:val="it-IT"/>
        </w:rPr>
        <w:t xml:space="preserve">sempre </w:t>
      </w:r>
      <w:r w:rsidRPr="001E0A9A">
        <w:rPr>
          <w:rFonts w:ascii="Palatino Linotype" w:hAnsi="Palatino Linotype"/>
          <w:szCs w:val="24"/>
          <w:lang w:val="it-IT"/>
        </w:rPr>
        <w:t xml:space="preserve">meno pesce, proprietari di pescherecci senza </w:t>
      </w:r>
      <w:r w:rsidR="00AF436E" w:rsidRPr="001E0A9A">
        <w:rPr>
          <w:rFonts w:ascii="Palatino Linotype" w:hAnsi="Palatino Linotype"/>
          <w:szCs w:val="24"/>
          <w:lang w:val="it-IT"/>
        </w:rPr>
        <w:t xml:space="preserve">scrupoli praticano </w:t>
      </w:r>
      <w:r w:rsidRPr="001E0A9A">
        <w:rPr>
          <w:rFonts w:ascii="Palatino Linotype" w:hAnsi="Palatino Linotype"/>
          <w:szCs w:val="24"/>
          <w:lang w:val="it-IT"/>
        </w:rPr>
        <w:t xml:space="preserve">la pesca illegale, non dichiarata e non regolamentata (INN) e </w:t>
      </w:r>
      <w:r w:rsidR="00AF436E" w:rsidRPr="001E0A9A">
        <w:rPr>
          <w:rFonts w:ascii="Palatino Linotype" w:hAnsi="Palatino Linotype"/>
          <w:szCs w:val="24"/>
          <w:lang w:val="it-IT"/>
        </w:rPr>
        <w:t>a</w:t>
      </w:r>
      <w:r w:rsidR="00AF576D" w:rsidRPr="001E0A9A">
        <w:rPr>
          <w:rFonts w:ascii="Palatino Linotype" w:hAnsi="Palatino Linotype"/>
          <w:szCs w:val="24"/>
          <w:lang w:val="it-IT"/>
        </w:rPr>
        <w:t>l</w:t>
      </w:r>
      <w:r w:rsidR="00AF436E" w:rsidRPr="001E0A9A">
        <w:rPr>
          <w:rFonts w:ascii="Palatino Linotype" w:hAnsi="Palatino Linotype"/>
          <w:szCs w:val="24"/>
          <w:lang w:val="it-IT"/>
        </w:rPr>
        <w:t xml:space="preserve">tre </w:t>
      </w:r>
      <w:r w:rsidRPr="001E0A9A">
        <w:rPr>
          <w:rFonts w:ascii="Palatino Linotype" w:hAnsi="Palatino Linotype"/>
          <w:szCs w:val="24"/>
          <w:lang w:val="it-IT"/>
        </w:rPr>
        <w:t xml:space="preserve">attività criminali transnazionali, come la tratta di persone, </w:t>
      </w:r>
      <w:r w:rsidR="00AF436E" w:rsidRPr="001E0A9A">
        <w:rPr>
          <w:rFonts w:ascii="Palatino Linotype" w:hAnsi="Palatino Linotype"/>
          <w:szCs w:val="24"/>
          <w:lang w:val="it-IT"/>
        </w:rPr>
        <w:t xml:space="preserve">la </w:t>
      </w:r>
      <w:r w:rsidRPr="001E0A9A">
        <w:rPr>
          <w:rFonts w:ascii="Palatino Linotype" w:hAnsi="Palatino Linotype"/>
          <w:szCs w:val="24"/>
          <w:lang w:val="it-IT"/>
        </w:rPr>
        <w:t>schiavitù, nonché il contrabbando di droga e armi.</w:t>
      </w:r>
    </w:p>
    <w:p w14:paraId="39F8B5A7" w14:textId="77777777" w:rsidR="00B620A0" w:rsidRDefault="00B620A0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</w:p>
    <w:p w14:paraId="1AC26384" w14:textId="6494C28E" w:rsidR="0082105C" w:rsidRPr="001E0A9A" w:rsidRDefault="00661C88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Come Chiesa cattolica, riconosciamo alcuni miglioramenti nelle condizioni umane e lavorative dei pescatori</w:t>
      </w:r>
      <w:r w:rsidR="0020414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; pur</w:t>
      </w:r>
      <w:r w:rsidR="00AF576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tuttavia ci rendiamo conto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che ci sono ancora troppe violazioni dei diritti umani in mare</w:t>
      </w:r>
      <w:r w:rsidR="0020414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. A</w:t>
      </w:r>
      <w:r w:rsidR="00AF576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ncora una volta,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ci appelliamo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al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le organizzazioni internazionali,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i governi,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alle società civili, ai </w:t>
      </w:r>
      <w:r w:rsidR="00AF576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diversi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attori della filiera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della pesca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e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alle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O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NG a</w:t>
      </w:r>
      <w:r w:rsidR="00AF576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ffinché uniscano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le </w:t>
      </w:r>
      <w:r w:rsidR="00204142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loro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forze per fermarle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!</w:t>
      </w:r>
      <w:r w:rsidR="0082105C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</w:p>
    <w:p w14:paraId="405DD430" w14:textId="499F3710" w:rsidR="00B620A0" w:rsidRDefault="00661C88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I problemi che affliggono il settore della pesca sono interconnessi. </w:t>
      </w:r>
      <w:r w:rsidR="00AF576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Se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non 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concentriamo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la nostra attenzione su questi continui abusi e violazioni in mare e 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non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lavoriamo insieme per creare un'industria della pesca in cui i diritti umani e lavor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ativi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dei pesc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atori siano garantiti e sostenuti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 potrebbe di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ventare più difficile sradicarli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e il costo umano ed economico </w:t>
      </w:r>
      <w:r w:rsidR="00DA5369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sarebbe molto alto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per l'industria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.</w:t>
      </w:r>
    </w:p>
    <w:p w14:paraId="66DA80D5" w14:textId="40F23E26" w:rsidR="00B620A0" w:rsidRDefault="00204142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S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eguendo l'insegnamento del Vangelo e il Magistero della Chiesa cattolica,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la Santa Sede 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ha sempre auspicato che </w:t>
      </w:r>
      <w:r w:rsidR="008056EF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“</w:t>
      </w:r>
      <w:r w:rsidR="0084669A" w:rsidRPr="001E0A9A">
        <w:rPr>
          <w:rFonts w:ascii="Palatino Linotype" w:hAnsi="Palatino Linotype" w:cs="Open Sans"/>
          <w:i/>
          <w:sz w:val="24"/>
          <w:szCs w:val="24"/>
          <w:shd w:val="clear" w:color="auto" w:fill="FFFFFF"/>
        </w:rPr>
        <w:t>i</w:t>
      </w:r>
      <w:r w:rsidR="00DA5369" w:rsidRPr="001E0A9A">
        <w:rPr>
          <w:rFonts w:ascii="Palatino Linotype" w:hAnsi="Palatino Linotype" w:cs="Tahoma"/>
          <w:i/>
          <w:color w:val="000000"/>
          <w:sz w:val="24"/>
          <w:szCs w:val="24"/>
          <w:shd w:val="clear" w:color="auto" w:fill="FFFFFF"/>
        </w:rPr>
        <w:t>l rispetto di tali diritti [umani] è condizione preliminare per lo stesso sviluppo sociale ed economico di un Paese. Quando la dignità dell’uomo viene rispettata e i suoi diritti vengono riconosciuti e garantiti, fioriscono anche la creatività e l’intraprendenza e la personalità umana può dispiegare le sue molteplici iniziative a favore del bene comune</w:t>
      </w:r>
      <w:r w:rsidRPr="001E0A9A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”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(Fratelli t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utti, 22).</w:t>
      </w:r>
    </w:p>
    <w:p w14:paraId="4860A8F8" w14:textId="316FA937" w:rsidR="00661C88" w:rsidRDefault="0084669A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I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nvit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iamo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i cappellani e</w:t>
      </w:r>
      <w:r w:rsidR="006B7BA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i volontari della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Stella Maris a continuare la lo</w:t>
      </w:r>
      <w:r w:rsidR="006B7BA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ro compassionevole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missione </w:t>
      </w:r>
      <w:r w:rsidR="006B7BA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di 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accogliere i pescatori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riconoscendo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nei loro volti il volto di Gesù Cristo sofferente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</w:t>
      </w:r>
      <w:r w:rsidR="00661C88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e fornire loro sostegno spirituale e materiale.</w:t>
      </w:r>
    </w:p>
    <w:p w14:paraId="23BB7F4B" w14:textId="77777777" w:rsidR="00B620A0" w:rsidRPr="001E0A9A" w:rsidRDefault="00B620A0" w:rsidP="00B620A0">
      <w:pPr>
        <w:spacing w:after="0" w:line="240" w:lineRule="auto"/>
        <w:ind w:left="-284"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</w:p>
    <w:p w14:paraId="466F1A44" w14:textId="1E39FB70" w:rsidR="001E4A38" w:rsidRPr="00B620A0" w:rsidRDefault="00CF7982" w:rsidP="00B620A0">
      <w:pPr>
        <w:spacing w:after="0" w:line="240" w:lineRule="auto"/>
        <w:ind w:left="-284" w:firstLine="540"/>
        <w:jc w:val="both"/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</w:pPr>
      <w:r w:rsidRPr="001E0A9A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Come di</w:t>
      </w:r>
      <w:r w:rsidR="0084669A" w:rsidRPr="001E0A9A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ce Papa Francesco in “Fratelli t</w:t>
      </w:r>
      <w:r w:rsidRPr="001E0A9A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utti”: “</w:t>
      </w:r>
      <w:r w:rsidR="008056EF" w:rsidRPr="001E0A9A">
        <w:rPr>
          <w:rFonts w:ascii="Palatino Linotype" w:hAnsi="Palatino Linotype" w:cs="Tahoma"/>
          <w:i/>
          <w:color w:val="000000"/>
          <w:sz w:val="24"/>
          <w:szCs w:val="24"/>
          <w:shd w:val="clear" w:color="auto" w:fill="FFFFFF"/>
        </w:rPr>
        <w:t>Vivere indifferenti davanti al dolore non è una scelta possibile; non possiamo lasciare che qualcuno rimanga “ai margini della vita”. Questo ci deve indignare, fino a farci scendere dalla nostra serenità per sconvolgerci con la sofferenza umana</w:t>
      </w:r>
      <w:r w:rsidR="007530E1" w:rsidRPr="001E0A9A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”</w:t>
      </w:r>
      <w:r w:rsidRPr="001E0A9A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 xml:space="preserve"> (68).</w:t>
      </w:r>
      <w:r w:rsidR="00B620A0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 xml:space="preserve">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In questa Giornata Mondiale della Pesca, la nostra indignazione </w:t>
      </w:r>
      <w:r w:rsidR="006B7BAD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per le numerose violazioni dei diritti u</w:t>
      </w:r>
      <w:r w:rsidR="007530E1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mani in mare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dovrebbe trasformarsi in una nuova forza che induca l'industria della pesca a por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re al centro dei suoi interessi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il rispetto dei diritti umani e 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lavorativi dei pescatori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, perché, come 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ha detto 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Papa Francesco nel luglio 2019 ai partecipanti all'Incontro Europeo di Stella Maris</w:t>
      </w:r>
      <w:r w:rsidR="0084669A"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,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  <w:r w:rsidRPr="001E0A9A">
        <w:rPr>
          <w:rFonts w:ascii="Palatino Linotype" w:hAnsi="Palatino Linotype" w:cs="Open Sans"/>
          <w:i/>
          <w:sz w:val="24"/>
          <w:szCs w:val="24"/>
          <w:shd w:val="clear" w:color="auto" w:fill="FFFFFF"/>
        </w:rPr>
        <w:t>“…senza pescatori, molte parti del mondo morirebbero di fame</w:t>
      </w:r>
      <w:r w:rsidRPr="001E0A9A">
        <w:rPr>
          <w:rFonts w:ascii="Palatino Linotype" w:hAnsi="Palatino Linotype" w:cs="Open Sans"/>
          <w:sz w:val="24"/>
          <w:szCs w:val="24"/>
          <w:shd w:val="clear" w:color="auto" w:fill="FFFFFF"/>
        </w:rPr>
        <w:t>”.</w:t>
      </w:r>
    </w:p>
    <w:p w14:paraId="1404C73D" w14:textId="1BFFA870" w:rsidR="00B36FBD" w:rsidRPr="001E0A9A" w:rsidRDefault="001E4A38" w:rsidP="00A66892">
      <w:pPr>
        <w:spacing w:after="0" w:line="240" w:lineRule="auto"/>
        <w:ind w:firstLine="540"/>
        <w:jc w:val="both"/>
        <w:rPr>
          <w:rFonts w:ascii="Palatino Linotype" w:hAnsi="Palatino Linotype"/>
          <w:bCs/>
          <w:sz w:val="24"/>
          <w:szCs w:val="24"/>
        </w:rPr>
      </w:pPr>
      <w:r w:rsidRPr="001E0A9A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57CA6D64" w14:textId="3EF53730" w:rsidR="00EA7F67" w:rsidRDefault="00EA7F67" w:rsidP="00A66892">
      <w:pPr>
        <w:spacing w:after="0" w:line="240" w:lineRule="auto"/>
        <w:ind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</w:p>
    <w:p w14:paraId="19611FC8" w14:textId="77777777" w:rsidR="0093480B" w:rsidRDefault="0093480B" w:rsidP="00A66892">
      <w:pPr>
        <w:spacing w:after="0" w:line="240" w:lineRule="auto"/>
        <w:ind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</w:p>
    <w:p w14:paraId="0BFD953B" w14:textId="77777777" w:rsidR="0093480B" w:rsidRDefault="0093480B" w:rsidP="00A66892">
      <w:pPr>
        <w:spacing w:after="0" w:line="240" w:lineRule="auto"/>
        <w:ind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</w:p>
    <w:p w14:paraId="200D99A3" w14:textId="44CBD336" w:rsidR="00B620A0" w:rsidRPr="001E0A9A" w:rsidRDefault="00B620A0" w:rsidP="00A66892">
      <w:pPr>
        <w:spacing w:after="0" w:line="240" w:lineRule="auto"/>
        <w:ind w:firstLine="540"/>
        <w:jc w:val="both"/>
        <w:rPr>
          <w:rFonts w:ascii="Palatino Linotype" w:hAnsi="Palatino Linotype" w:cs="Open Sans"/>
          <w:sz w:val="24"/>
          <w:szCs w:val="24"/>
          <w:shd w:val="clear" w:color="auto" w:fill="FFFFFF"/>
        </w:rPr>
      </w:pPr>
    </w:p>
    <w:p w14:paraId="2E4392DA" w14:textId="55C5AE66" w:rsidR="0051642A" w:rsidRPr="001E0A9A" w:rsidRDefault="0051642A" w:rsidP="0051642A">
      <w:pPr>
        <w:spacing w:after="0"/>
        <w:jc w:val="center"/>
        <w:rPr>
          <w:rFonts w:ascii="Palatino Linotype" w:hAnsi="Palatino Linotype"/>
          <w:sz w:val="23"/>
          <w:szCs w:val="23"/>
        </w:rPr>
      </w:pPr>
      <w:r w:rsidRPr="001E0A9A">
        <w:rPr>
          <w:rFonts w:ascii="Palatino Linotype" w:hAnsi="Palatino Linotype"/>
          <w:sz w:val="23"/>
          <w:szCs w:val="23"/>
        </w:rPr>
        <w:t>Cardinal</w:t>
      </w:r>
      <w:r w:rsidR="00CF7982" w:rsidRPr="001E0A9A">
        <w:rPr>
          <w:rFonts w:ascii="Palatino Linotype" w:hAnsi="Palatino Linotype"/>
          <w:sz w:val="23"/>
          <w:szCs w:val="23"/>
        </w:rPr>
        <w:t>e</w:t>
      </w:r>
      <w:r w:rsidRPr="001E0A9A">
        <w:rPr>
          <w:rFonts w:ascii="Palatino Linotype" w:hAnsi="Palatino Linotype"/>
          <w:sz w:val="23"/>
          <w:szCs w:val="23"/>
        </w:rPr>
        <w:t xml:space="preserve"> Peter K.</w:t>
      </w:r>
      <w:r w:rsidR="00A66892" w:rsidRPr="001E0A9A">
        <w:rPr>
          <w:rFonts w:ascii="Palatino Linotype" w:hAnsi="Palatino Linotype"/>
          <w:sz w:val="23"/>
          <w:szCs w:val="23"/>
        </w:rPr>
        <w:t xml:space="preserve"> </w:t>
      </w:r>
      <w:r w:rsidRPr="001E0A9A">
        <w:rPr>
          <w:rFonts w:ascii="Palatino Linotype" w:hAnsi="Palatino Linotype"/>
          <w:sz w:val="23"/>
          <w:szCs w:val="23"/>
        </w:rPr>
        <w:t>A. Turkson</w:t>
      </w:r>
    </w:p>
    <w:p w14:paraId="6C10590F" w14:textId="4B03399A" w:rsidR="001635F1" w:rsidRPr="001E0A9A" w:rsidRDefault="0051642A" w:rsidP="00A66892">
      <w:pPr>
        <w:spacing w:after="0"/>
        <w:jc w:val="center"/>
        <w:rPr>
          <w:rFonts w:ascii="Palatino Linotype" w:hAnsi="Palatino Linotype"/>
          <w:sz w:val="23"/>
          <w:szCs w:val="23"/>
        </w:rPr>
      </w:pPr>
      <w:r w:rsidRPr="001E0A9A">
        <w:rPr>
          <w:rFonts w:ascii="Palatino Linotype" w:hAnsi="Palatino Linotype"/>
          <w:sz w:val="23"/>
          <w:szCs w:val="23"/>
        </w:rPr>
        <w:t>Prefe</w:t>
      </w:r>
      <w:r w:rsidR="00CF7982" w:rsidRPr="001E0A9A">
        <w:rPr>
          <w:rFonts w:ascii="Palatino Linotype" w:hAnsi="Palatino Linotype"/>
          <w:sz w:val="23"/>
          <w:szCs w:val="23"/>
        </w:rPr>
        <w:t>tto</w:t>
      </w:r>
    </w:p>
    <w:sectPr w:rsidR="001635F1" w:rsidRPr="001E0A9A" w:rsidSect="0093480B">
      <w:headerReference w:type="default" r:id="rId8"/>
      <w:pgSz w:w="11906" w:h="16838"/>
      <w:pgMar w:top="1980" w:right="1080" w:bottom="720" w:left="1080" w:header="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70F5" w14:textId="77777777" w:rsidR="003E0818" w:rsidRDefault="003E0818" w:rsidP="00C3544F">
      <w:pPr>
        <w:spacing w:after="0" w:line="240" w:lineRule="auto"/>
      </w:pPr>
      <w:r>
        <w:separator/>
      </w:r>
    </w:p>
  </w:endnote>
  <w:endnote w:type="continuationSeparator" w:id="0">
    <w:p w14:paraId="055E258A" w14:textId="77777777" w:rsidR="003E0818" w:rsidRDefault="003E0818" w:rsidP="00C3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AB79" w14:textId="77777777" w:rsidR="003E0818" w:rsidRDefault="003E0818" w:rsidP="00C3544F">
      <w:pPr>
        <w:spacing w:after="0" w:line="240" w:lineRule="auto"/>
      </w:pPr>
      <w:r>
        <w:separator/>
      </w:r>
    </w:p>
  </w:footnote>
  <w:footnote w:type="continuationSeparator" w:id="0">
    <w:p w14:paraId="356A2063" w14:textId="77777777" w:rsidR="003E0818" w:rsidRDefault="003E0818" w:rsidP="00C3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0F1E" w14:textId="0DA5453A" w:rsidR="00C3544F" w:rsidRPr="009266EA" w:rsidRDefault="00286E3B" w:rsidP="009266EA">
    <w:pPr>
      <w:shd w:val="clear" w:color="auto" w:fill="FFFFFF"/>
      <w:spacing w:after="0"/>
      <w:rPr>
        <w:b/>
        <w:bCs/>
        <w:sz w:val="40"/>
        <w:szCs w:val="40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9AD33B6" wp14:editId="051D3D48">
          <wp:simplePos x="0" y="0"/>
          <wp:positionH relativeFrom="margin">
            <wp:posOffset>-168910</wp:posOffset>
          </wp:positionH>
          <wp:positionV relativeFrom="paragraph">
            <wp:posOffset>344170</wp:posOffset>
          </wp:positionV>
          <wp:extent cx="1602740" cy="1085850"/>
          <wp:effectExtent l="0" t="0" r="0" b="0"/>
          <wp:wrapThrough wrapText="bothSides">
            <wp:wrapPolygon edited="0">
              <wp:start x="0" y="0"/>
              <wp:lineTo x="0" y="21221"/>
              <wp:lineTo x="21309" y="21221"/>
              <wp:lineTo x="21309" y="0"/>
              <wp:lineTo x="0" y="0"/>
            </wp:wrapPolygon>
          </wp:wrapThrough>
          <wp:docPr id="220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castery Englis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" t="10828" b="1"/>
                  <a:stretch/>
                </pic:blipFill>
                <pic:spPr bwMode="auto">
                  <a:xfrm>
                    <a:off x="0" y="0"/>
                    <a:ext cx="160274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61D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CBC9CB8" wp14:editId="3DA705E1">
          <wp:simplePos x="0" y="0"/>
          <wp:positionH relativeFrom="column">
            <wp:posOffset>5137785</wp:posOffset>
          </wp:positionH>
          <wp:positionV relativeFrom="paragraph">
            <wp:posOffset>210820</wp:posOffset>
          </wp:positionV>
          <wp:extent cx="1123950" cy="1320165"/>
          <wp:effectExtent l="0" t="0" r="0" b="0"/>
          <wp:wrapThrough wrapText="bothSides">
            <wp:wrapPolygon edited="0">
              <wp:start x="0" y="0"/>
              <wp:lineTo x="0" y="21195"/>
              <wp:lineTo x="21234" y="21195"/>
              <wp:lineTo x="21234" y="0"/>
              <wp:lineTo x="0" y="0"/>
            </wp:wrapPolygon>
          </wp:wrapThrough>
          <wp:docPr id="221" name="Immagin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EA" w:rsidRPr="00560E3A">
      <w:rPr>
        <w:b/>
        <w:noProof/>
        <w:sz w:val="40"/>
        <w:szCs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328B07" wp14:editId="4FFDA1AD">
              <wp:simplePos x="0" y="0"/>
              <wp:positionH relativeFrom="column">
                <wp:posOffset>1554480</wp:posOffset>
              </wp:positionH>
              <wp:positionV relativeFrom="paragraph">
                <wp:posOffset>325755</wp:posOffset>
              </wp:positionV>
              <wp:extent cx="3482974" cy="1316354"/>
              <wp:effectExtent l="0" t="0" r="2286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4" cy="1316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48442" w14:textId="77777777" w:rsidR="00A2603A" w:rsidRPr="00A8233D" w:rsidRDefault="00A2603A" w:rsidP="00A2603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8233D">
                            <w:rPr>
                              <w:b/>
                              <w:sz w:val="40"/>
                              <w:szCs w:val="40"/>
                            </w:rPr>
                            <w:t>Messaggio per la Giornata Mondiale della Pesca</w:t>
                          </w:r>
                        </w:p>
                        <w:p w14:paraId="487EC43D" w14:textId="5409443E" w:rsidR="00560E3A" w:rsidRPr="00560E3A" w:rsidRDefault="00A2603A" w:rsidP="00A2603A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(21</w:t>
                          </w:r>
                          <w:r w:rsidRPr="0007637C">
                            <w:rPr>
                              <w:b/>
                              <w:bCs/>
                              <w:color w:val="FF000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33D47"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Novembr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e</w:t>
                          </w:r>
                          <w:proofErr w:type="spellEnd"/>
                          <w:r w:rsidRPr="00D33D47"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1</w:t>
                          </w:r>
                          <w:r w:rsidRPr="00D33D47"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328B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22.4pt;margin-top:25.65pt;width:274.25pt;height:103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0qLAIAAE8EAAAOAAAAZHJzL2Uyb0RvYy54bWysVNtu2zAMfR+wfxD0vjp2kyYx6hRdugwD&#10;ugvQ7QMYWY6FyaImqbGzry8lp1l2exnmB0EUyUPykPT1zdBptpfOKzQVzy8mnEkjsFZmV/Evnzev&#10;Fpz5AKYGjUZW/CA9v1m9fHHd21IW2KKupWMEYnzZ24q3Idgyy7xoZQf+Aq00pGzQdRBIdLusdtAT&#10;eqezYjK5ynp0tXUopPf0ejcq+SrhN40U4WPTeBmYrjjlFtLp0rmNZ7a6hnLnwLZKHNOAf8iiA2Uo&#10;6AnqDgKwR6d+g+qUcOixCRcCuwybRgmZaqBq8skv1Ty0YGWqhcjx9kST/3+w4sP+k2OqrniRzzkz&#10;0FGT1uCl1sBqxYL0AVkReeqtL8n8wZJDGF7jQP1ONXt7j+KrZwbXLZidvHUO+1ZCTXnm0TM7cx1x&#10;fATZ9u+xpnDwGDABDY3rIolECyN06tfh1CM5BCbo8XK6KJbzKWeCdPllfnU5m6YYUD67W+fDW4kd&#10;i5eKOxqCBA/7ex9iOlA+m8RoHrWqN0rrJLjddq0d2wMNzCZ9R/SfzLRhfcWXs2I2MvBXiEn6/gTR&#10;qUCTr1VX8cXJCMrI2xtTp7kMoPR4p5S1ORIZuRtZDMN2ODZmi/WBKHU4TjhtJF1adN8562m6K+6/&#10;PYKTnOl3htqyzKfTuA5JmM7mBQnuXLM914ARBFXxwNl4XYe0Qokwe0vt26hEbOzzmMkxV5raxPdx&#10;w+JanMvJ6sd/YPUEAAD//wMAUEsDBBQABgAIAAAAIQBxnzA33wAAAAoBAAAPAAAAZHJzL2Rvd25y&#10;ZXYueG1sTI/BTsMwEETvSPyDtUhcKuq0aUIJcSqo1BOnhnJ34yWJiNfBdtv071lOcJvVjGbelpvJ&#10;DuKMPvSOFCzmCQikxpmeWgWH993DGkSImoweHKGCKwbYVLc3pS6Mu9Aez3VsBZdQKLSCLsaxkDI0&#10;HVod5m5EYu/Teasjn76VxusLl9tBLpMkl1b3xAudHnHbYfNVn6yC/LtOZ28fZkb76+7VNzYz20Om&#10;1P3d9PIMIuIU/8Lwi8/oUDHT0Z3IBDEoWK5WjB4VZIsUBAcen1IWR3aydQ6yKuX/F6ofAAAA//8D&#10;AFBLAQItABQABgAIAAAAIQC2gziS/gAAAOEBAAATAAAAAAAAAAAAAAAAAAAAAABbQ29udGVudF9U&#10;eXBlc10ueG1sUEsBAi0AFAAGAAgAAAAhADj9If/WAAAAlAEAAAsAAAAAAAAAAAAAAAAALwEAAF9y&#10;ZWxzLy5yZWxzUEsBAi0AFAAGAAgAAAAhAE3irSosAgAATwQAAA4AAAAAAAAAAAAAAAAALgIAAGRy&#10;cy9lMm9Eb2MueG1sUEsBAi0AFAAGAAgAAAAhAHGfMDffAAAACgEAAA8AAAAAAAAAAAAAAAAAhgQA&#10;AGRycy9kb3ducmV2LnhtbFBLBQYAAAAABAAEAPMAAACSBQAAAAA=&#10;">
              <v:textbox style="mso-fit-shape-to-text:t">
                <w:txbxContent>
                  <w:p w14:paraId="5FE48442" w14:textId="77777777" w:rsidR="00A2603A" w:rsidRPr="00A8233D" w:rsidRDefault="00A2603A" w:rsidP="00A2603A">
                    <w:pPr>
                      <w:spacing w:after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A8233D">
                      <w:rPr>
                        <w:b/>
                        <w:sz w:val="40"/>
                        <w:szCs w:val="40"/>
                      </w:rPr>
                      <w:t>Messaggio per la Giornata Mondiale della Pesca</w:t>
                    </w:r>
                  </w:p>
                  <w:p w14:paraId="487EC43D" w14:textId="5409443E" w:rsidR="00560E3A" w:rsidRPr="00560E3A" w:rsidRDefault="00A2603A" w:rsidP="00A2603A">
                    <w:pPr>
                      <w:spacing w:after="0"/>
                      <w:jc w:val="center"/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(21</w:t>
                    </w:r>
                    <w:r w:rsidRPr="0007637C">
                      <w:rPr>
                        <w:b/>
                        <w:bCs/>
                        <w:color w:val="FF0000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D33D47"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Novembr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e</w:t>
                    </w:r>
                    <w:r w:rsidRPr="00D33D47"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 xml:space="preserve"> 202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1</w:t>
                    </w:r>
                    <w:r w:rsidRPr="00D33D47"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7362">
      <w:rPr>
        <w:noProof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63B"/>
    <w:multiLevelType w:val="hybridMultilevel"/>
    <w:tmpl w:val="BDEEE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6C3FC">
      <w:start w:val="1"/>
      <w:numFmt w:val="bullet"/>
      <w:lvlText w:val=""/>
      <w:lvlJc w:val="left"/>
      <w:pPr>
        <w:tabs>
          <w:tab w:val="num" w:pos="1591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A5BC1"/>
    <w:multiLevelType w:val="hybridMultilevel"/>
    <w:tmpl w:val="297CCD08"/>
    <w:lvl w:ilvl="0" w:tplc="CAF6C3FC">
      <w:start w:val="1"/>
      <w:numFmt w:val="bullet"/>
      <w:lvlText w:val=""/>
      <w:lvlJc w:val="left"/>
      <w:pPr>
        <w:tabs>
          <w:tab w:val="num" w:pos="2064"/>
        </w:tabs>
        <w:ind w:left="212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081CDA"/>
    <w:multiLevelType w:val="multilevel"/>
    <w:tmpl w:val="2E3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20784"/>
    <w:multiLevelType w:val="multilevel"/>
    <w:tmpl w:val="1E6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DA"/>
    <w:rsid w:val="000015C2"/>
    <w:rsid w:val="00002062"/>
    <w:rsid w:val="00014A8A"/>
    <w:rsid w:val="0001765B"/>
    <w:rsid w:val="00024993"/>
    <w:rsid w:val="00032883"/>
    <w:rsid w:val="0004152B"/>
    <w:rsid w:val="00041758"/>
    <w:rsid w:val="000552FF"/>
    <w:rsid w:val="000575B7"/>
    <w:rsid w:val="0006061D"/>
    <w:rsid w:val="0007637C"/>
    <w:rsid w:val="0008251B"/>
    <w:rsid w:val="00091425"/>
    <w:rsid w:val="00091754"/>
    <w:rsid w:val="000B3192"/>
    <w:rsid w:val="000B612E"/>
    <w:rsid w:val="000C68F2"/>
    <w:rsid w:val="000D23EA"/>
    <w:rsid w:val="000D3F68"/>
    <w:rsid w:val="000E00CF"/>
    <w:rsid w:val="000F1C5E"/>
    <w:rsid w:val="001023E1"/>
    <w:rsid w:val="0010484C"/>
    <w:rsid w:val="00107574"/>
    <w:rsid w:val="00131A8E"/>
    <w:rsid w:val="00160CC9"/>
    <w:rsid w:val="001635F1"/>
    <w:rsid w:val="00164FE8"/>
    <w:rsid w:val="001977EB"/>
    <w:rsid w:val="001C2D9F"/>
    <w:rsid w:val="001E0A9A"/>
    <w:rsid w:val="001E32B3"/>
    <w:rsid w:val="001E4A38"/>
    <w:rsid w:val="001E5BDC"/>
    <w:rsid w:val="00204142"/>
    <w:rsid w:val="00220BE9"/>
    <w:rsid w:val="00224FE6"/>
    <w:rsid w:val="00230EEE"/>
    <w:rsid w:val="002516BE"/>
    <w:rsid w:val="00252B56"/>
    <w:rsid w:val="002564D3"/>
    <w:rsid w:val="00277362"/>
    <w:rsid w:val="0028016B"/>
    <w:rsid w:val="00285242"/>
    <w:rsid w:val="00286E3B"/>
    <w:rsid w:val="002872E4"/>
    <w:rsid w:val="002A4A55"/>
    <w:rsid w:val="002A5300"/>
    <w:rsid w:val="002C6CF2"/>
    <w:rsid w:val="002D26F4"/>
    <w:rsid w:val="002D3DA6"/>
    <w:rsid w:val="002D4C39"/>
    <w:rsid w:val="002D7E38"/>
    <w:rsid w:val="002E0E5B"/>
    <w:rsid w:val="0031479A"/>
    <w:rsid w:val="00317F7D"/>
    <w:rsid w:val="00333021"/>
    <w:rsid w:val="00334243"/>
    <w:rsid w:val="0034033D"/>
    <w:rsid w:val="00345B68"/>
    <w:rsid w:val="00351F42"/>
    <w:rsid w:val="00360AE9"/>
    <w:rsid w:val="0038186B"/>
    <w:rsid w:val="00382BD6"/>
    <w:rsid w:val="0038709C"/>
    <w:rsid w:val="003A1E7A"/>
    <w:rsid w:val="003A41D3"/>
    <w:rsid w:val="003B3357"/>
    <w:rsid w:val="003C3703"/>
    <w:rsid w:val="003C6DF3"/>
    <w:rsid w:val="003C74D4"/>
    <w:rsid w:val="003E0818"/>
    <w:rsid w:val="003E19EF"/>
    <w:rsid w:val="003F6524"/>
    <w:rsid w:val="00405D61"/>
    <w:rsid w:val="00413BB1"/>
    <w:rsid w:val="00414940"/>
    <w:rsid w:val="004263EC"/>
    <w:rsid w:val="004264A3"/>
    <w:rsid w:val="004508ED"/>
    <w:rsid w:val="00455AF6"/>
    <w:rsid w:val="00455C48"/>
    <w:rsid w:val="00460CB1"/>
    <w:rsid w:val="00462734"/>
    <w:rsid w:val="00482807"/>
    <w:rsid w:val="004873F2"/>
    <w:rsid w:val="004A128B"/>
    <w:rsid w:val="004C0E53"/>
    <w:rsid w:val="004C4C2C"/>
    <w:rsid w:val="004D5159"/>
    <w:rsid w:val="004E100F"/>
    <w:rsid w:val="004F70A8"/>
    <w:rsid w:val="00501F8F"/>
    <w:rsid w:val="00502FC0"/>
    <w:rsid w:val="0051642A"/>
    <w:rsid w:val="00537075"/>
    <w:rsid w:val="005419E9"/>
    <w:rsid w:val="00547BAD"/>
    <w:rsid w:val="00550262"/>
    <w:rsid w:val="00552233"/>
    <w:rsid w:val="00560E3A"/>
    <w:rsid w:val="00566DD6"/>
    <w:rsid w:val="00570839"/>
    <w:rsid w:val="00571540"/>
    <w:rsid w:val="00593491"/>
    <w:rsid w:val="005B3150"/>
    <w:rsid w:val="005B7420"/>
    <w:rsid w:val="005C4217"/>
    <w:rsid w:val="005C490E"/>
    <w:rsid w:val="005D1FB2"/>
    <w:rsid w:val="005E05A5"/>
    <w:rsid w:val="005E7330"/>
    <w:rsid w:val="005F713A"/>
    <w:rsid w:val="0062769E"/>
    <w:rsid w:val="006301B0"/>
    <w:rsid w:val="0063156F"/>
    <w:rsid w:val="00636B03"/>
    <w:rsid w:val="00637D90"/>
    <w:rsid w:val="00654D1A"/>
    <w:rsid w:val="006552E3"/>
    <w:rsid w:val="00656241"/>
    <w:rsid w:val="00661C88"/>
    <w:rsid w:val="00663932"/>
    <w:rsid w:val="0066730E"/>
    <w:rsid w:val="00675ACF"/>
    <w:rsid w:val="00675D3D"/>
    <w:rsid w:val="0068603C"/>
    <w:rsid w:val="00690192"/>
    <w:rsid w:val="006914E4"/>
    <w:rsid w:val="00692128"/>
    <w:rsid w:val="006B3955"/>
    <w:rsid w:val="006B77DF"/>
    <w:rsid w:val="006B7BAD"/>
    <w:rsid w:val="006D3E1C"/>
    <w:rsid w:val="006D5F66"/>
    <w:rsid w:val="006E3A62"/>
    <w:rsid w:val="006F731B"/>
    <w:rsid w:val="007018E4"/>
    <w:rsid w:val="00707CDD"/>
    <w:rsid w:val="007101F5"/>
    <w:rsid w:val="0071510F"/>
    <w:rsid w:val="00742DF7"/>
    <w:rsid w:val="007435DA"/>
    <w:rsid w:val="007448DF"/>
    <w:rsid w:val="00751F48"/>
    <w:rsid w:val="007530E1"/>
    <w:rsid w:val="0075767F"/>
    <w:rsid w:val="00760853"/>
    <w:rsid w:val="0077740D"/>
    <w:rsid w:val="00791E30"/>
    <w:rsid w:val="00794249"/>
    <w:rsid w:val="007A2257"/>
    <w:rsid w:val="007A39DE"/>
    <w:rsid w:val="007A5181"/>
    <w:rsid w:val="007C4945"/>
    <w:rsid w:val="007F1079"/>
    <w:rsid w:val="007F4C49"/>
    <w:rsid w:val="008056EF"/>
    <w:rsid w:val="00811E8A"/>
    <w:rsid w:val="00812A02"/>
    <w:rsid w:val="00820AD3"/>
    <w:rsid w:val="0082105C"/>
    <w:rsid w:val="00837E28"/>
    <w:rsid w:val="0084669A"/>
    <w:rsid w:val="00850D92"/>
    <w:rsid w:val="008522F0"/>
    <w:rsid w:val="00854E96"/>
    <w:rsid w:val="00862FA1"/>
    <w:rsid w:val="00867162"/>
    <w:rsid w:val="00873EF4"/>
    <w:rsid w:val="00880C19"/>
    <w:rsid w:val="00880EDE"/>
    <w:rsid w:val="00890D7B"/>
    <w:rsid w:val="0089118F"/>
    <w:rsid w:val="008964DA"/>
    <w:rsid w:val="008D01D3"/>
    <w:rsid w:val="008D0E25"/>
    <w:rsid w:val="008F0E1A"/>
    <w:rsid w:val="008F238A"/>
    <w:rsid w:val="009266EA"/>
    <w:rsid w:val="00930AFE"/>
    <w:rsid w:val="0093480B"/>
    <w:rsid w:val="00946420"/>
    <w:rsid w:val="00947862"/>
    <w:rsid w:val="00954E18"/>
    <w:rsid w:val="009924BF"/>
    <w:rsid w:val="009A13A6"/>
    <w:rsid w:val="009A171B"/>
    <w:rsid w:val="009B3176"/>
    <w:rsid w:val="009C0412"/>
    <w:rsid w:val="009C0CB1"/>
    <w:rsid w:val="009C5713"/>
    <w:rsid w:val="009C6F49"/>
    <w:rsid w:val="00A05ABA"/>
    <w:rsid w:val="00A11961"/>
    <w:rsid w:val="00A245EA"/>
    <w:rsid w:val="00A2603A"/>
    <w:rsid w:val="00A32135"/>
    <w:rsid w:val="00A32F0F"/>
    <w:rsid w:val="00A53085"/>
    <w:rsid w:val="00A54014"/>
    <w:rsid w:val="00A63B4D"/>
    <w:rsid w:val="00A66892"/>
    <w:rsid w:val="00A74AB2"/>
    <w:rsid w:val="00A74BAB"/>
    <w:rsid w:val="00A8113D"/>
    <w:rsid w:val="00A8254F"/>
    <w:rsid w:val="00A90FAC"/>
    <w:rsid w:val="00A947EE"/>
    <w:rsid w:val="00A9509D"/>
    <w:rsid w:val="00AB6A14"/>
    <w:rsid w:val="00AB6AAE"/>
    <w:rsid w:val="00AC31FE"/>
    <w:rsid w:val="00AC3B06"/>
    <w:rsid w:val="00AC44F0"/>
    <w:rsid w:val="00AD1244"/>
    <w:rsid w:val="00AD6371"/>
    <w:rsid w:val="00AE341B"/>
    <w:rsid w:val="00AE69E8"/>
    <w:rsid w:val="00AE7E1A"/>
    <w:rsid w:val="00AF0D18"/>
    <w:rsid w:val="00AF436E"/>
    <w:rsid w:val="00AF576D"/>
    <w:rsid w:val="00B1225D"/>
    <w:rsid w:val="00B20721"/>
    <w:rsid w:val="00B36FBD"/>
    <w:rsid w:val="00B42839"/>
    <w:rsid w:val="00B442DD"/>
    <w:rsid w:val="00B479F1"/>
    <w:rsid w:val="00B529C0"/>
    <w:rsid w:val="00B61313"/>
    <w:rsid w:val="00B620A0"/>
    <w:rsid w:val="00B6253C"/>
    <w:rsid w:val="00B67822"/>
    <w:rsid w:val="00B70FDE"/>
    <w:rsid w:val="00B75BF7"/>
    <w:rsid w:val="00B75C12"/>
    <w:rsid w:val="00B77EC8"/>
    <w:rsid w:val="00B95E7F"/>
    <w:rsid w:val="00BB0965"/>
    <w:rsid w:val="00BC5831"/>
    <w:rsid w:val="00BD0E1A"/>
    <w:rsid w:val="00BD5B6E"/>
    <w:rsid w:val="00BE2D8E"/>
    <w:rsid w:val="00BF7275"/>
    <w:rsid w:val="00C028A4"/>
    <w:rsid w:val="00C1600E"/>
    <w:rsid w:val="00C160EC"/>
    <w:rsid w:val="00C17A5D"/>
    <w:rsid w:val="00C235CC"/>
    <w:rsid w:val="00C26841"/>
    <w:rsid w:val="00C31C73"/>
    <w:rsid w:val="00C3544F"/>
    <w:rsid w:val="00C43214"/>
    <w:rsid w:val="00C447DA"/>
    <w:rsid w:val="00C45F17"/>
    <w:rsid w:val="00C608BD"/>
    <w:rsid w:val="00C60DD4"/>
    <w:rsid w:val="00C6248B"/>
    <w:rsid w:val="00C65A71"/>
    <w:rsid w:val="00C771AC"/>
    <w:rsid w:val="00CA02A5"/>
    <w:rsid w:val="00CA4E92"/>
    <w:rsid w:val="00CB3A52"/>
    <w:rsid w:val="00CB6A45"/>
    <w:rsid w:val="00CD1954"/>
    <w:rsid w:val="00CD4697"/>
    <w:rsid w:val="00CD5DC0"/>
    <w:rsid w:val="00CF7982"/>
    <w:rsid w:val="00D03D82"/>
    <w:rsid w:val="00D07DF2"/>
    <w:rsid w:val="00D31C2F"/>
    <w:rsid w:val="00D33D47"/>
    <w:rsid w:val="00D414D9"/>
    <w:rsid w:val="00D504AA"/>
    <w:rsid w:val="00D60790"/>
    <w:rsid w:val="00D612EB"/>
    <w:rsid w:val="00D97868"/>
    <w:rsid w:val="00D97DF6"/>
    <w:rsid w:val="00DA0E21"/>
    <w:rsid w:val="00DA2549"/>
    <w:rsid w:val="00DA4935"/>
    <w:rsid w:val="00DA5369"/>
    <w:rsid w:val="00DD1171"/>
    <w:rsid w:val="00DD2528"/>
    <w:rsid w:val="00DE0778"/>
    <w:rsid w:val="00DE0DF4"/>
    <w:rsid w:val="00DE430A"/>
    <w:rsid w:val="00DF515B"/>
    <w:rsid w:val="00E066DE"/>
    <w:rsid w:val="00E11E30"/>
    <w:rsid w:val="00E120D9"/>
    <w:rsid w:val="00E17C36"/>
    <w:rsid w:val="00E310C8"/>
    <w:rsid w:val="00E35DA0"/>
    <w:rsid w:val="00E42FDA"/>
    <w:rsid w:val="00E43D0A"/>
    <w:rsid w:val="00E55D9F"/>
    <w:rsid w:val="00E66AB3"/>
    <w:rsid w:val="00E70597"/>
    <w:rsid w:val="00E811A9"/>
    <w:rsid w:val="00EA2005"/>
    <w:rsid w:val="00EA5682"/>
    <w:rsid w:val="00EA7F67"/>
    <w:rsid w:val="00EC0364"/>
    <w:rsid w:val="00EC7B28"/>
    <w:rsid w:val="00ED424D"/>
    <w:rsid w:val="00ED5AAE"/>
    <w:rsid w:val="00ED7D24"/>
    <w:rsid w:val="00EF03B5"/>
    <w:rsid w:val="00EF33D8"/>
    <w:rsid w:val="00F00506"/>
    <w:rsid w:val="00F0165C"/>
    <w:rsid w:val="00F01A4D"/>
    <w:rsid w:val="00F02009"/>
    <w:rsid w:val="00F109CF"/>
    <w:rsid w:val="00F17EC2"/>
    <w:rsid w:val="00F23B9D"/>
    <w:rsid w:val="00F2772F"/>
    <w:rsid w:val="00F317B0"/>
    <w:rsid w:val="00F337DF"/>
    <w:rsid w:val="00F34F57"/>
    <w:rsid w:val="00F37734"/>
    <w:rsid w:val="00F56DFA"/>
    <w:rsid w:val="00F72E5D"/>
    <w:rsid w:val="00F73206"/>
    <w:rsid w:val="00F85C3E"/>
    <w:rsid w:val="00F8676B"/>
    <w:rsid w:val="00F91473"/>
    <w:rsid w:val="00F92B2B"/>
    <w:rsid w:val="00F948CC"/>
    <w:rsid w:val="00F97499"/>
    <w:rsid w:val="00FA7997"/>
    <w:rsid w:val="00FC762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7A3CD7"/>
  <w15:chartTrackingRefBased/>
  <w15:docId w15:val="{812EA3C2-9BDD-4861-AB08-F5D5453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03A"/>
  </w:style>
  <w:style w:type="paragraph" w:styleId="Titolo1">
    <w:name w:val="heading 1"/>
    <w:basedOn w:val="Normale"/>
    <w:next w:val="Normale"/>
    <w:link w:val="Titolo1Carattere"/>
    <w:uiPriority w:val="9"/>
    <w:qFormat/>
    <w:rsid w:val="003B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B3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f-lnk">
    <w:name w:val="ref-lnk"/>
    <w:basedOn w:val="Carpredefinitoparagrafo"/>
    <w:rsid w:val="004D5159"/>
  </w:style>
  <w:style w:type="character" w:styleId="Collegamentoipertestuale">
    <w:name w:val="Hyperlink"/>
    <w:basedOn w:val="Carpredefinitoparagrafo"/>
    <w:uiPriority w:val="99"/>
    <w:semiHidden/>
    <w:unhideWhenUsed/>
    <w:rsid w:val="004D515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3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websearch-marked">
    <w:name w:val="web_search-marked"/>
    <w:basedOn w:val="Carpredefinitoparagrafo"/>
    <w:rsid w:val="003B3357"/>
  </w:style>
  <w:style w:type="character" w:customStyle="1" w:styleId="Titolo1Carattere">
    <w:name w:val="Titolo 1 Carattere"/>
    <w:basedOn w:val="Carpredefinitoparagrafo"/>
    <w:link w:val="Titolo1"/>
    <w:uiPriority w:val="9"/>
    <w:rsid w:val="003B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ebback-to-top">
    <w:name w:val="web_back-to-top"/>
    <w:basedOn w:val="Carpredefinitoparagrafo"/>
    <w:rsid w:val="003B3357"/>
  </w:style>
  <w:style w:type="character" w:customStyle="1" w:styleId="webtitleheader-pdf">
    <w:name w:val="web_titleheader-pdf"/>
    <w:basedOn w:val="Carpredefinitoparagrafo"/>
    <w:rsid w:val="003B3357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B33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B335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B33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B335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-paragraph-2bgue">
    <w:name w:val="paragraph-paragraph-2bgue"/>
    <w:basedOn w:val="Normale"/>
    <w:rsid w:val="001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08251B"/>
  </w:style>
  <w:style w:type="paragraph" w:styleId="Intestazione">
    <w:name w:val="header"/>
    <w:basedOn w:val="Normale"/>
    <w:link w:val="IntestazioneCarattere"/>
    <w:uiPriority w:val="99"/>
    <w:unhideWhenUsed/>
    <w:rsid w:val="00C3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44F"/>
  </w:style>
  <w:style w:type="paragraph" w:styleId="Pidipagina">
    <w:name w:val="footer"/>
    <w:basedOn w:val="Normale"/>
    <w:link w:val="PidipaginaCarattere"/>
    <w:uiPriority w:val="99"/>
    <w:unhideWhenUsed/>
    <w:rsid w:val="00C3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4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71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9A171B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DA49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A493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6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9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475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6" w:color="0B0064"/>
              </w:divBdr>
              <w:divsChild>
                <w:div w:id="748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FBFB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553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13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single" w:sz="6" w:space="7" w:color="CCCCCC"/>
                <w:right w:val="none" w:sz="0" w:space="0" w:color="auto"/>
              </w:divBdr>
            </w:div>
            <w:div w:id="2322007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12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933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892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8538794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654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64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943996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4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0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0492">
                      <w:marLeft w:val="0"/>
                      <w:marRight w:val="0"/>
                      <w:marTop w:val="480"/>
                      <w:marBottom w:val="480"/>
                      <w:divBdr>
                        <w:top w:val="single" w:sz="18" w:space="20" w:color="ECEBEB"/>
                        <w:left w:val="single" w:sz="18" w:space="20" w:color="ECEBEB"/>
                        <w:bottom w:val="single" w:sz="18" w:space="20" w:color="ECEBEB"/>
                        <w:right w:val="single" w:sz="18" w:space="20" w:color="ECEBEB"/>
                      </w:divBdr>
                    </w:div>
                  </w:divsChild>
                </w:div>
                <w:div w:id="1717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27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2336">
                              <w:marLeft w:val="0"/>
                              <w:marRight w:val="0"/>
                              <w:marTop w:val="96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6" w:color="0B0064"/>
                              </w:divBdr>
                              <w:divsChild>
                                <w:div w:id="5826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76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BFBFB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310">
                  <w:marLeft w:val="0"/>
                  <w:marRight w:val="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CC33-E8D8-4769-BE0A-09CB16CC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Ciceri</dc:creator>
  <cp:keywords/>
  <dc:description/>
  <cp:lastModifiedBy>Bruno Ciceri</cp:lastModifiedBy>
  <cp:revision>4</cp:revision>
  <cp:lastPrinted>2021-11-08T07:30:00Z</cp:lastPrinted>
  <dcterms:created xsi:type="dcterms:W3CDTF">2021-11-02T17:53:00Z</dcterms:created>
  <dcterms:modified xsi:type="dcterms:W3CDTF">2021-11-08T07:30:00Z</dcterms:modified>
</cp:coreProperties>
</file>